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08" w:rsidRPr="009F54F8" w:rsidRDefault="001B5111" w:rsidP="009F54F8">
      <w:pPr>
        <w:jc w:val="right"/>
        <w:rPr>
          <w:b/>
        </w:rPr>
      </w:pPr>
      <w:r>
        <w:rPr>
          <w:b/>
        </w:rPr>
        <w:t>Приложение 1</w:t>
      </w:r>
    </w:p>
    <w:p w:rsidR="00105ED9" w:rsidRDefault="00105ED9" w:rsidP="009F54F8">
      <w:pPr>
        <w:suppressAutoHyphens w:val="0"/>
        <w:jc w:val="both"/>
        <w:rPr>
          <w:sz w:val="28"/>
          <w:szCs w:val="28"/>
          <w:lang w:eastAsia="ru-RU"/>
        </w:rPr>
      </w:pPr>
      <w:r w:rsidRPr="009F54F8">
        <w:rPr>
          <w:sz w:val="28"/>
          <w:szCs w:val="28"/>
          <w:lang w:eastAsia="ru-RU"/>
        </w:rPr>
        <w:t> </w:t>
      </w:r>
    </w:p>
    <w:p w:rsidR="00F42BAA" w:rsidRPr="009F54F8" w:rsidRDefault="00F42BAA" w:rsidP="009F54F8">
      <w:pPr>
        <w:suppressAutoHyphens w:val="0"/>
        <w:jc w:val="both"/>
        <w:rPr>
          <w:sz w:val="28"/>
          <w:szCs w:val="28"/>
          <w:lang w:eastAsia="ru-RU"/>
        </w:rPr>
      </w:pPr>
    </w:p>
    <w:p w:rsidR="00105ED9" w:rsidRPr="009F54F8" w:rsidRDefault="00105ED9" w:rsidP="009F54F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F54F8">
        <w:rPr>
          <w:b/>
          <w:bCs/>
          <w:sz w:val="28"/>
          <w:szCs w:val="28"/>
          <w:lang w:eastAsia="ru-RU"/>
        </w:rPr>
        <w:t xml:space="preserve">План </w:t>
      </w:r>
      <w:r w:rsidR="009F54F8">
        <w:rPr>
          <w:b/>
          <w:bCs/>
          <w:sz w:val="28"/>
          <w:szCs w:val="28"/>
          <w:lang w:eastAsia="ru-RU"/>
        </w:rPr>
        <w:t>противодействия коррупции</w:t>
      </w:r>
    </w:p>
    <w:p w:rsidR="009F54F8" w:rsidRDefault="00105ED9" w:rsidP="009F54F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F54F8">
        <w:rPr>
          <w:b/>
          <w:sz w:val="28"/>
          <w:szCs w:val="28"/>
          <w:lang w:eastAsia="ru-RU"/>
        </w:rPr>
        <w:t xml:space="preserve">в  БУ СО ВО «КЦСОН </w:t>
      </w:r>
      <w:r w:rsidR="006C04F4">
        <w:rPr>
          <w:b/>
          <w:sz w:val="28"/>
          <w:szCs w:val="28"/>
          <w:lang w:eastAsia="ru-RU"/>
        </w:rPr>
        <w:t>Вашкинского</w:t>
      </w:r>
      <w:r w:rsidRPr="009F54F8">
        <w:rPr>
          <w:b/>
          <w:sz w:val="28"/>
          <w:szCs w:val="28"/>
          <w:lang w:eastAsia="ru-RU"/>
        </w:rPr>
        <w:t xml:space="preserve"> района» </w:t>
      </w:r>
    </w:p>
    <w:p w:rsidR="00105ED9" w:rsidRPr="009F54F8" w:rsidRDefault="00105ED9" w:rsidP="009F54F8">
      <w:pPr>
        <w:suppressAutoHyphens w:val="0"/>
        <w:jc w:val="both"/>
        <w:rPr>
          <w:sz w:val="28"/>
          <w:szCs w:val="28"/>
          <w:lang w:eastAsia="ru-RU"/>
        </w:rPr>
      </w:pPr>
      <w:r w:rsidRPr="009F54F8">
        <w:rPr>
          <w:sz w:val="28"/>
          <w:szCs w:val="28"/>
          <w:lang w:eastAsia="ru-RU"/>
        </w:rPr>
        <w:t>                                                                                       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0"/>
        <w:gridCol w:w="6169"/>
        <w:gridCol w:w="1522"/>
        <w:gridCol w:w="2022"/>
      </w:tblGrid>
      <w:tr w:rsidR="00105ED9" w:rsidRPr="009F54F8" w:rsidTr="00105ED9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F54F8">
              <w:rPr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F54F8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F54F8">
              <w:rPr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9F54F8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F54F8">
              <w:rPr>
                <w:b/>
                <w:bCs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F54F8">
              <w:rPr>
                <w:b/>
                <w:bCs/>
                <w:sz w:val="20"/>
                <w:szCs w:val="20"/>
                <w:lang w:eastAsia="ru-RU"/>
              </w:rPr>
              <w:t>Срок</w:t>
            </w:r>
          </w:p>
          <w:p w:rsidR="00105ED9" w:rsidRPr="009F54F8" w:rsidRDefault="00105ED9" w:rsidP="009F54F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F54F8">
              <w:rPr>
                <w:b/>
                <w:bCs/>
                <w:sz w:val="20"/>
                <w:szCs w:val="20"/>
                <w:lang w:eastAsia="ru-RU"/>
              </w:rPr>
              <w:t>выполнения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9F54F8">
              <w:rPr>
                <w:b/>
                <w:bCs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9F54F8">
              <w:rPr>
                <w:b/>
                <w:bCs/>
                <w:sz w:val="20"/>
                <w:szCs w:val="20"/>
                <w:lang w:eastAsia="ru-RU"/>
              </w:rPr>
              <w:t xml:space="preserve"> за выполнение</w:t>
            </w:r>
          </w:p>
        </w:tc>
      </w:tr>
    </w:tbl>
    <w:p w:rsidR="00105ED9" w:rsidRPr="009F54F8" w:rsidRDefault="00105ED9" w:rsidP="009F54F8">
      <w:pPr>
        <w:suppressAutoHyphens w:val="0"/>
        <w:jc w:val="both"/>
        <w:rPr>
          <w:sz w:val="28"/>
          <w:szCs w:val="28"/>
          <w:lang w:eastAsia="ru-RU"/>
        </w:rPr>
      </w:pPr>
      <w:r w:rsidRPr="009F54F8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3"/>
        <w:gridCol w:w="5227"/>
        <w:gridCol w:w="209"/>
        <w:gridCol w:w="1870"/>
        <w:gridCol w:w="2394"/>
      </w:tblGrid>
      <w:tr w:rsidR="00FC0D27" w:rsidRPr="009F54F8" w:rsidTr="00B51DEB">
        <w:trPr>
          <w:tblCellSpacing w:w="0" w:type="dxa"/>
        </w:trPr>
        <w:tc>
          <w:tcPr>
            <w:tcW w:w="10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0D27" w:rsidRPr="009F54F8" w:rsidRDefault="00FC0D27" w:rsidP="00FC0D27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b/>
                <w:bCs/>
                <w:sz w:val="28"/>
                <w:szCs w:val="28"/>
                <w:lang w:eastAsia="ru-RU"/>
              </w:rPr>
              <w:t>Организационно-методическое и правовое обеспечение</w:t>
            </w:r>
          </w:p>
        </w:tc>
      </w:tr>
      <w:tr w:rsidR="00105ED9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C06998" w:rsidP="00C069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</w:t>
            </w:r>
            <w:r w:rsidR="00105ED9" w:rsidRPr="009F54F8">
              <w:rPr>
                <w:sz w:val="28"/>
                <w:szCs w:val="28"/>
                <w:lang w:eastAsia="ru-RU"/>
              </w:rPr>
              <w:t xml:space="preserve">работка </w:t>
            </w:r>
            <w:r>
              <w:rPr>
                <w:sz w:val="28"/>
                <w:szCs w:val="28"/>
                <w:lang w:eastAsia="ru-RU"/>
              </w:rPr>
              <w:t xml:space="preserve">принятых </w:t>
            </w:r>
            <w:r w:rsidR="00105ED9" w:rsidRPr="009F54F8">
              <w:rPr>
                <w:sz w:val="28"/>
                <w:szCs w:val="28"/>
                <w:lang w:eastAsia="ru-RU"/>
              </w:rPr>
              <w:t xml:space="preserve">и </w:t>
            </w:r>
            <w:r>
              <w:rPr>
                <w:sz w:val="28"/>
                <w:szCs w:val="28"/>
                <w:lang w:eastAsia="ru-RU"/>
              </w:rPr>
              <w:t>разработка отсутствующих</w:t>
            </w:r>
            <w:r w:rsidR="00105ED9" w:rsidRPr="009F54F8">
              <w:rPr>
                <w:sz w:val="28"/>
                <w:szCs w:val="28"/>
                <w:lang w:eastAsia="ru-RU"/>
              </w:rPr>
              <w:t xml:space="preserve"> локальных актов, регламентирующих вопросы предупреждения и противодействия коррупции в учреждении</w:t>
            </w:r>
            <w:r w:rsidR="000C3DAC">
              <w:rPr>
                <w:sz w:val="28"/>
                <w:szCs w:val="28"/>
                <w:lang w:eastAsia="ru-RU"/>
              </w:rPr>
              <w:t>; поддержание в актуальном состоянии действующей документации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  <w:r w:rsidR="00C06998">
              <w:rPr>
                <w:sz w:val="28"/>
                <w:szCs w:val="28"/>
                <w:lang w:eastAsia="ru-RU"/>
              </w:rPr>
              <w:t>;</w:t>
            </w:r>
            <w:r w:rsidRPr="009F54F8">
              <w:rPr>
                <w:sz w:val="28"/>
                <w:szCs w:val="28"/>
                <w:lang w:eastAsia="ru-RU"/>
              </w:rPr>
              <w:t xml:space="preserve"> по мере необходимости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Директор, заместитель директора</w:t>
            </w:r>
          </w:p>
        </w:tc>
      </w:tr>
      <w:tr w:rsidR="00105ED9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Введение </w:t>
            </w:r>
            <w:proofErr w:type="spellStart"/>
            <w:r w:rsidRPr="009F54F8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9F54F8">
              <w:rPr>
                <w:sz w:val="28"/>
                <w:szCs w:val="28"/>
                <w:lang w:eastAsia="ru-RU"/>
              </w:rPr>
              <w:t xml:space="preserve"> положений в</w:t>
            </w:r>
            <w:r w:rsidR="00C06998">
              <w:rPr>
                <w:sz w:val="28"/>
                <w:szCs w:val="28"/>
                <w:lang w:eastAsia="ru-RU"/>
              </w:rPr>
              <w:t>о вновь разрабатываемые</w:t>
            </w:r>
            <w:r w:rsidRPr="009F54F8">
              <w:rPr>
                <w:sz w:val="28"/>
                <w:szCs w:val="28"/>
                <w:lang w:eastAsia="ru-RU"/>
              </w:rPr>
              <w:t xml:space="preserve"> трудовые договоры и должностные инструкции работников учреждения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C069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23755E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Делопроизводитель</w:t>
            </w:r>
          </w:p>
        </w:tc>
      </w:tr>
      <w:tr w:rsidR="00353A8E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353A8E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353A8E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Анализ и оценка эффективности принимаемых в учреждении мер по противодействию коррупции, подготовка и распространение отчетных материалов о проведенной работе и достигнутых результатах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Default="00353A8E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срок до 20 января </w:t>
            </w:r>
            <w:r w:rsidR="001B5111">
              <w:rPr>
                <w:sz w:val="28"/>
                <w:szCs w:val="28"/>
                <w:lang w:eastAsia="ru-RU"/>
              </w:rPr>
              <w:t xml:space="preserve">следующего за отчетным годом </w:t>
            </w:r>
          </w:p>
          <w:p w:rsidR="009A55F8" w:rsidRPr="009F54F8" w:rsidRDefault="009A55F8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Default="00353A8E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53A8E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353A8E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1B5111" w:rsidP="009A55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Внесение в План новых положений и изменений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1B5111" w:rsidP="009A55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случае необходимости </w:t>
            </w:r>
            <w:proofErr w:type="gramStart"/>
            <w:r>
              <w:rPr>
                <w:sz w:val="28"/>
                <w:szCs w:val="28"/>
                <w:lang w:eastAsia="ru-RU"/>
              </w:rPr>
              <w:t>–е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жегодно в срок до 20 </w:t>
            </w:r>
            <w:r w:rsidR="00B51DEB">
              <w:rPr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Default="00353A8E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FC0D27" w:rsidRPr="009F54F8" w:rsidTr="00B51DEB">
        <w:trPr>
          <w:tblCellSpacing w:w="0" w:type="dxa"/>
        </w:trPr>
        <w:tc>
          <w:tcPr>
            <w:tcW w:w="10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0D27" w:rsidRPr="009F54F8" w:rsidRDefault="00FC0D27" w:rsidP="00FC0D27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9F54F8">
              <w:rPr>
                <w:b/>
                <w:bCs/>
                <w:sz w:val="28"/>
                <w:szCs w:val="28"/>
                <w:lang w:eastAsia="ru-RU"/>
              </w:rPr>
              <w:t>Антикоррупционное</w:t>
            </w:r>
            <w:proofErr w:type="spellEnd"/>
            <w:r w:rsidRPr="009F54F8">
              <w:rPr>
                <w:b/>
                <w:bCs/>
                <w:sz w:val="28"/>
                <w:szCs w:val="28"/>
                <w:lang w:eastAsia="ru-RU"/>
              </w:rPr>
              <w:t xml:space="preserve"> образование, пропаганда </w:t>
            </w:r>
            <w:proofErr w:type="spellStart"/>
            <w:r w:rsidRPr="009F54F8">
              <w:rPr>
                <w:b/>
                <w:bCs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9F54F8">
              <w:rPr>
                <w:b/>
                <w:bCs/>
                <w:sz w:val="28"/>
                <w:szCs w:val="28"/>
                <w:lang w:eastAsia="ru-RU"/>
              </w:rPr>
              <w:t xml:space="preserve">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105ED9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</w:t>
            </w:r>
            <w:r w:rsidRPr="009F54F8">
              <w:rPr>
                <w:sz w:val="28"/>
                <w:szCs w:val="28"/>
                <w:lang w:eastAsia="ru-RU"/>
              </w:rPr>
              <w:lastRenderedPageBreak/>
              <w:t>об обращениях в целях склонения к совершению коррупционных правонарушений).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0C3DAC" w:rsidP="00B300D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Не реже, чем 1 раз в </w:t>
            </w:r>
            <w:r w:rsidR="00C06998">
              <w:rPr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105ED9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Участие в обучающих мероприятиях по вопросам профилактики и противодействия </w:t>
            </w:r>
            <w:proofErr w:type="gramStart"/>
            <w:r w:rsidRPr="009F54F8">
              <w:rPr>
                <w:sz w:val="28"/>
                <w:szCs w:val="28"/>
                <w:lang w:eastAsia="ru-RU"/>
              </w:rPr>
              <w:t>коррупции лиц</w:t>
            </w:r>
            <w:proofErr w:type="gramEnd"/>
            <w:r w:rsidRPr="009F54F8">
              <w:rPr>
                <w:sz w:val="28"/>
                <w:szCs w:val="28"/>
                <w:lang w:eastAsia="ru-RU"/>
              </w:rPr>
              <w:t>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353A8E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105ED9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Обеспечение функционирования в бюджетном учреждении «горячей линии» по вопросам противодействия коррупции</w:t>
            </w:r>
            <w:r w:rsidR="00B300DF">
              <w:rPr>
                <w:sz w:val="28"/>
                <w:szCs w:val="28"/>
                <w:lang w:eastAsia="ru-RU"/>
              </w:rPr>
              <w:t>. Информирование граждан о возможности обращения на телефон «горячей линии»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92053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105ED9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1B511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Ведение на официальном сайте учреждения раздела «Противодействие коррупции» и </w:t>
            </w:r>
            <w:r w:rsidR="001B5111">
              <w:rPr>
                <w:sz w:val="28"/>
                <w:szCs w:val="28"/>
                <w:lang w:eastAsia="ru-RU"/>
              </w:rPr>
              <w:t xml:space="preserve">поддержание </w:t>
            </w:r>
            <w:r w:rsidRPr="009F54F8">
              <w:rPr>
                <w:sz w:val="28"/>
                <w:szCs w:val="28"/>
                <w:lang w:eastAsia="ru-RU"/>
              </w:rPr>
              <w:t>информации в актуальном состоянии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105ED9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C06998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мере выявления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ED9" w:rsidRPr="009F54F8" w:rsidRDefault="00105ED9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353A8E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353A8E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353A8E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стандартов и процедур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353A8E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  <w:r w:rsidR="009A55F8">
              <w:rPr>
                <w:sz w:val="28"/>
                <w:szCs w:val="28"/>
                <w:lang w:eastAsia="ru-RU"/>
              </w:rPr>
              <w:t xml:space="preserve"> по обращению работника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A8E" w:rsidRPr="009F54F8" w:rsidRDefault="00353A8E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Директор, заместитель директора</w:t>
            </w:r>
          </w:p>
        </w:tc>
      </w:tr>
      <w:tr w:rsidR="00C06998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998" w:rsidRDefault="00C06998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998" w:rsidRDefault="00C06998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Распространение среди работников учреждения методических рекомендаций и иных информационных материалов в сфере противодействия коррупции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998" w:rsidRDefault="00C06998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998" w:rsidRPr="009F54F8" w:rsidRDefault="00C06998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директора, зав. отделениями</w:t>
            </w:r>
          </w:p>
        </w:tc>
      </w:tr>
      <w:tr w:rsidR="001B5111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11" w:rsidRDefault="001B5111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11" w:rsidRDefault="001B5111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Ознакомление с Кодексом этики и служебного поведения работников учреждения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11" w:rsidRDefault="001B5111" w:rsidP="001B511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вновь принимаемыми работниками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11" w:rsidRDefault="001B5111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делопроизводитель</w:t>
            </w:r>
          </w:p>
        </w:tc>
      </w:tr>
      <w:tr w:rsidR="001B5111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11" w:rsidRDefault="001B5111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11" w:rsidRDefault="001B5111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Размещение в учреждении информационного стенда по противодействию коррупции, поддержание его в актуальном состоянии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11" w:rsidRDefault="001B5111" w:rsidP="001B511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11" w:rsidRDefault="001B5111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Разработка и распространение памяток по вопросам в сфере коррупции среди клиентов учреждения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F1396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F1396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директора, зав. отделениями</w:t>
            </w:r>
          </w:p>
        </w:tc>
      </w:tr>
      <w:tr w:rsidR="00B300DF" w:rsidRPr="009F54F8" w:rsidTr="00B51DEB">
        <w:trPr>
          <w:trHeight w:val="510"/>
          <w:tblCellSpacing w:w="0" w:type="dxa"/>
        </w:trPr>
        <w:tc>
          <w:tcPr>
            <w:tcW w:w="10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FC0D2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b/>
                <w:bCs/>
                <w:sz w:val="28"/>
                <w:szCs w:val="28"/>
                <w:lang w:eastAsia="ru-RU"/>
              </w:rPr>
              <w:t xml:space="preserve">3.Внедрение </w:t>
            </w:r>
            <w:proofErr w:type="spellStart"/>
            <w:r w:rsidRPr="009F54F8">
              <w:rPr>
                <w:b/>
                <w:bCs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9F54F8">
              <w:rPr>
                <w:b/>
                <w:bCs/>
                <w:sz w:val="28"/>
                <w:szCs w:val="28"/>
                <w:lang w:eastAsia="ru-RU"/>
              </w:rPr>
              <w:t xml:space="preserve"> механизмов в деятельность учреждения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Взаимодействие с правоохранительными органами области в целях получения </w:t>
            </w:r>
            <w:r w:rsidRPr="009F54F8">
              <w:rPr>
                <w:sz w:val="28"/>
                <w:szCs w:val="28"/>
                <w:lang w:eastAsia="ru-RU"/>
              </w:rPr>
              <w:lastRenderedPageBreak/>
              <w:t>оперативной информации о фактах проявления коррупции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lastRenderedPageBreak/>
              <w:t xml:space="preserve">В течение года по результатам </w:t>
            </w:r>
            <w:r w:rsidRPr="009F54F8">
              <w:rPr>
                <w:sz w:val="28"/>
                <w:szCs w:val="28"/>
                <w:lang w:eastAsia="ru-RU"/>
              </w:rPr>
              <w:lastRenderedPageBreak/>
              <w:t>поступления информации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lastRenderedPageBreak/>
              <w:t xml:space="preserve">Директор, заместитель </w:t>
            </w:r>
            <w:r w:rsidRPr="009F54F8">
              <w:rPr>
                <w:sz w:val="28"/>
                <w:szCs w:val="28"/>
                <w:lang w:eastAsia="ru-RU"/>
              </w:rPr>
              <w:lastRenderedPageBreak/>
              <w:t>директора</w:t>
            </w:r>
          </w:p>
        </w:tc>
      </w:tr>
      <w:tr w:rsidR="00B300DF" w:rsidRPr="009F54F8" w:rsidTr="00B51DEB">
        <w:trPr>
          <w:trHeight w:val="1065"/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 течение месяца со дня принятия акта в сфере противодействия коррупции/при поступлении на работу</w:t>
            </w:r>
            <w:proofErr w:type="gramEnd"/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При назначении на должность, ежегодно до 30 апреля текущего года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Директор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работы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 (в случае наличия оснований)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10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FC0D2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b/>
                <w:bCs/>
                <w:sz w:val="28"/>
                <w:szCs w:val="28"/>
                <w:lang w:eastAsia="ru-RU"/>
              </w:rPr>
              <w:t>4.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F54F8">
              <w:rPr>
                <w:b/>
                <w:bCs/>
                <w:sz w:val="28"/>
                <w:szCs w:val="28"/>
                <w:lang w:eastAsia="ru-RU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FC0D2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Выполнение плана финансово-хозяйственной деятельности, своевременное внесение в него изменений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2375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Директор, </w:t>
            </w:r>
            <w:r>
              <w:rPr>
                <w:sz w:val="28"/>
                <w:szCs w:val="28"/>
                <w:lang w:eastAsia="ru-RU"/>
              </w:rPr>
              <w:t>экономист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9F54F8">
              <w:rPr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F54F8">
              <w:rPr>
                <w:sz w:val="28"/>
                <w:szCs w:val="28"/>
                <w:lang w:eastAsia="ru-RU"/>
              </w:rPr>
              <w:t xml:space="preserve"> целевым использованием бюджетных средств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2375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Директор, </w:t>
            </w:r>
            <w:r>
              <w:rPr>
                <w:sz w:val="28"/>
                <w:szCs w:val="28"/>
                <w:lang w:eastAsia="ru-RU"/>
              </w:rPr>
              <w:t>экономист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10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FC0D27" w:rsidRDefault="00B300DF" w:rsidP="0023755E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FC0D27">
              <w:rPr>
                <w:b/>
                <w:sz w:val="28"/>
                <w:szCs w:val="28"/>
                <w:lang w:eastAsia="ru-RU"/>
              </w:rPr>
              <w:t xml:space="preserve">5. Организация </w:t>
            </w:r>
            <w:proofErr w:type="gramStart"/>
            <w:r w:rsidRPr="00FC0D27">
              <w:rPr>
                <w:b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C0D27">
              <w:rPr>
                <w:b/>
                <w:sz w:val="28"/>
                <w:szCs w:val="28"/>
                <w:lang w:eastAsia="ru-RU"/>
              </w:rPr>
              <w:t xml:space="preserve"> выполнением заключенных контрактов в сфере закупок товаров, работ, услуг для обеспечения нужд учреждения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AD199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C0D27">
              <w:rPr>
                <w:sz w:val="28"/>
                <w:szCs w:val="28"/>
                <w:lang w:eastAsia="ru-RU"/>
              </w:rPr>
              <w:t xml:space="preserve">Повышение прозрачности закупок </w:t>
            </w:r>
            <w:r>
              <w:rPr>
                <w:sz w:val="28"/>
                <w:szCs w:val="28"/>
                <w:lang w:eastAsia="ru-RU"/>
              </w:rPr>
              <w:t xml:space="preserve">товаров, работ, услуг через обязательное размещение их в Единой информационной системе в сфере закупок 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Директор, </w:t>
            </w:r>
            <w:r>
              <w:rPr>
                <w:sz w:val="28"/>
                <w:szCs w:val="28"/>
                <w:lang w:eastAsia="ru-RU"/>
              </w:rPr>
              <w:t>специалист по закупкам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048B">
              <w:rPr>
                <w:sz w:val="28"/>
                <w:szCs w:val="28"/>
                <w:lang w:eastAsia="ru-RU"/>
              </w:rPr>
              <w:t xml:space="preserve">Предупреждение случаев возникновения конфликта интересов при </w:t>
            </w:r>
            <w:r>
              <w:rPr>
                <w:sz w:val="28"/>
                <w:szCs w:val="28"/>
                <w:lang w:eastAsia="ru-RU"/>
              </w:rPr>
              <w:t xml:space="preserve">проведении </w:t>
            </w:r>
            <w:r w:rsidRPr="000C048B">
              <w:rPr>
                <w:sz w:val="28"/>
                <w:szCs w:val="28"/>
                <w:lang w:eastAsia="ru-RU"/>
              </w:rPr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Директор, </w:t>
            </w:r>
            <w:r>
              <w:rPr>
                <w:sz w:val="28"/>
                <w:szCs w:val="28"/>
                <w:lang w:eastAsia="ru-RU"/>
              </w:rPr>
              <w:t>специалист по закупкам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048B">
              <w:rPr>
                <w:sz w:val="28"/>
                <w:szCs w:val="28"/>
                <w:lang w:eastAsia="ru-RU"/>
              </w:rPr>
              <w:t xml:space="preserve">Исключение необоснованного осуществления закупок у единственного поставщика (подрядчика, исполнителя), в </w:t>
            </w:r>
            <w:r w:rsidRPr="000C048B">
              <w:rPr>
                <w:sz w:val="28"/>
                <w:szCs w:val="28"/>
                <w:lang w:eastAsia="ru-RU"/>
              </w:rPr>
              <w:lastRenderedPageBreak/>
              <w:t>том числе в соответствии с пунктом 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Директор, </w:t>
            </w:r>
            <w:r>
              <w:rPr>
                <w:sz w:val="28"/>
                <w:szCs w:val="28"/>
                <w:lang w:eastAsia="ru-RU"/>
              </w:rPr>
              <w:t>специалист по закупкам</w:t>
            </w:r>
          </w:p>
        </w:tc>
      </w:tr>
      <w:tr w:rsidR="00B300DF" w:rsidRPr="009F54F8" w:rsidTr="00B51DEB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5.4.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048B">
              <w:rPr>
                <w:sz w:val="28"/>
                <w:szCs w:val="28"/>
                <w:lang w:eastAsia="ru-RU"/>
              </w:rPr>
              <w:t xml:space="preserve">Участие в проводимых семинарах и </w:t>
            </w:r>
            <w:proofErr w:type="spellStart"/>
            <w:r w:rsidRPr="000C048B">
              <w:rPr>
                <w:sz w:val="28"/>
                <w:szCs w:val="28"/>
                <w:lang w:eastAsia="ru-RU"/>
              </w:rPr>
              <w:t>вебинарах</w:t>
            </w:r>
            <w:proofErr w:type="spellEnd"/>
            <w:r w:rsidRPr="000C048B">
              <w:rPr>
                <w:sz w:val="28"/>
                <w:szCs w:val="28"/>
                <w:lang w:eastAsia="ru-RU"/>
              </w:rPr>
              <w:t xml:space="preserve"> для государственных и муниципальных заказчиков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0C048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Директор, </w:t>
            </w:r>
            <w:r>
              <w:rPr>
                <w:sz w:val="28"/>
                <w:szCs w:val="28"/>
                <w:lang w:eastAsia="ru-RU"/>
              </w:rPr>
              <w:t>специалист по закупкам</w:t>
            </w:r>
          </w:p>
        </w:tc>
      </w:tr>
      <w:tr w:rsidR="00B300DF" w:rsidRPr="009F54F8" w:rsidTr="00B51DEB">
        <w:trPr>
          <w:trHeight w:val="420"/>
          <w:tblCellSpacing w:w="0" w:type="dxa"/>
        </w:trPr>
        <w:tc>
          <w:tcPr>
            <w:tcW w:w="10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FC0D2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6. </w:t>
            </w:r>
            <w:r w:rsidRPr="009F54F8">
              <w:rPr>
                <w:b/>
                <w:bCs/>
                <w:sz w:val="28"/>
                <w:szCs w:val="28"/>
                <w:lang w:eastAsia="ru-RU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B300DF" w:rsidRPr="009F54F8" w:rsidTr="00B51DEB">
        <w:trPr>
          <w:trHeight w:val="420"/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Pr="009F54F8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B300D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По мере </w:t>
            </w:r>
            <w:r>
              <w:rPr>
                <w:sz w:val="28"/>
                <w:szCs w:val="28"/>
                <w:lang w:eastAsia="ru-RU"/>
              </w:rPr>
              <w:t>поступления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B300DF" w:rsidRPr="009F54F8" w:rsidTr="00B51DEB">
        <w:trPr>
          <w:trHeight w:val="420"/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Pr="009F54F8">
              <w:rPr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C069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B300DF" w:rsidRPr="009F54F8" w:rsidTr="00B51DEB">
        <w:trPr>
          <w:trHeight w:val="420"/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Pr="009F54F8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9F54F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A55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Контроль </w:t>
            </w:r>
            <w:r w:rsidRPr="009F54F8">
              <w:rPr>
                <w:sz w:val="28"/>
                <w:szCs w:val="28"/>
                <w:lang w:eastAsia="ru-RU"/>
              </w:rPr>
              <w:t>качества предоставляемых услуг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19205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B300DF" w:rsidRPr="009F54F8" w:rsidTr="00B51DEB">
        <w:trPr>
          <w:trHeight w:val="420"/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Pr="009F54F8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9F54F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9F54F8">
              <w:rPr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F54F8">
              <w:rPr>
                <w:sz w:val="28"/>
                <w:szCs w:val="28"/>
                <w:lang w:eastAsia="ru-RU"/>
              </w:rPr>
              <w:t xml:space="preserve"> исполнением порядка предоставления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F54F8">
              <w:rPr>
                <w:sz w:val="28"/>
                <w:szCs w:val="28"/>
                <w:lang w:eastAsia="ru-RU"/>
              </w:rPr>
              <w:t>платных услуг учреждением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2375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 xml:space="preserve">Директор, </w:t>
            </w:r>
            <w:r>
              <w:rPr>
                <w:sz w:val="28"/>
                <w:szCs w:val="28"/>
                <w:lang w:eastAsia="ru-RU"/>
              </w:rPr>
              <w:t>экономист</w:t>
            </w:r>
          </w:p>
        </w:tc>
      </w:tr>
      <w:tr w:rsidR="00B300DF" w:rsidRPr="009F54F8" w:rsidTr="00B51DEB">
        <w:trPr>
          <w:trHeight w:val="420"/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6.5</w:t>
            </w:r>
            <w:r w:rsidRPr="009F54F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Регулярное обновление информации о перечне и содержании платных и бесплатных услуг</w:t>
            </w:r>
            <w:r>
              <w:rPr>
                <w:sz w:val="28"/>
                <w:szCs w:val="28"/>
                <w:lang w:eastAsia="ru-RU"/>
              </w:rPr>
              <w:t xml:space="preserve"> на информационных стендах и на сайте Учреждения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F54F8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2375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</w:t>
            </w:r>
            <w:r w:rsidRPr="009F54F8">
              <w:rPr>
                <w:sz w:val="28"/>
                <w:szCs w:val="28"/>
                <w:lang w:eastAsia="ru-RU"/>
              </w:rPr>
              <w:t>иректор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B300DF" w:rsidRPr="009F54F8" w:rsidTr="00B51DEB">
        <w:trPr>
          <w:trHeight w:val="420"/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оценки коррупционных рисков в деятельности учреждения; разработка Комплекса мер по их устранению или минимизации.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Pr="009F54F8" w:rsidRDefault="00B51DEB" w:rsidP="0037647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квартал 2023</w:t>
            </w:r>
            <w:r w:rsidR="00B300DF">
              <w:rPr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2375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</w:t>
            </w:r>
            <w:r w:rsidRPr="009F54F8">
              <w:rPr>
                <w:sz w:val="28"/>
                <w:szCs w:val="28"/>
                <w:lang w:eastAsia="ru-RU"/>
              </w:rPr>
              <w:t>иректор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B300DF" w:rsidRPr="009F54F8" w:rsidTr="00B51DEB">
        <w:trPr>
          <w:trHeight w:val="420"/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5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B300D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инструктажа с работниками, вновь поступающими на работу</w:t>
            </w: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9F54F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0DF" w:rsidRDefault="00B300DF" w:rsidP="002375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</w:t>
            </w:r>
            <w:r w:rsidRPr="009F54F8">
              <w:rPr>
                <w:sz w:val="28"/>
                <w:szCs w:val="28"/>
                <w:lang w:eastAsia="ru-RU"/>
              </w:rPr>
              <w:t>иректор</w:t>
            </w:r>
            <w:r>
              <w:rPr>
                <w:sz w:val="28"/>
                <w:szCs w:val="28"/>
                <w:lang w:eastAsia="ru-RU"/>
              </w:rPr>
              <w:t>а, делопроизводитель</w:t>
            </w:r>
          </w:p>
        </w:tc>
      </w:tr>
    </w:tbl>
    <w:p w:rsidR="00105ED9" w:rsidRDefault="00105ED9" w:rsidP="00192053">
      <w:pPr>
        <w:suppressAutoHyphens w:val="0"/>
        <w:jc w:val="both"/>
        <w:rPr>
          <w:sz w:val="28"/>
          <w:szCs w:val="28"/>
          <w:lang w:eastAsia="ru-RU"/>
        </w:rPr>
      </w:pPr>
    </w:p>
    <w:p w:rsidR="00192053" w:rsidRPr="009F54F8" w:rsidRDefault="00192053" w:rsidP="00192053">
      <w:pPr>
        <w:suppressAutoHyphens w:val="0"/>
        <w:jc w:val="both"/>
        <w:rPr>
          <w:sz w:val="28"/>
          <w:szCs w:val="28"/>
        </w:rPr>
      </w:pPr>
    </w:p>
    <w:sectPr w:rsidR="00192053" w:rsidRPr="009F54F8" w:rsidSect="009F54F8"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7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B9C21B7"/>
    <w:multiLevelType w:val="hybridMultilevel"/>
    <w:tmpl w:val="DB5A9FAE"/>
    <w:lvl w:ilvl="0" w:tplc="55C01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105ED9"/>
    <w:rsid w:val="000C048B"/>
    <w:rsid w:val="000C3DAC"/>
    <w:rsid w:val="00105ED9"/>
    <w:rsid w:val="00192053"/>
    <w:rsid w:val="001B5111"/>
    <w:rsid w:val="002055B8"/>
    <w:rsid w:val="0023755E"/>
    <w:rsid w:val="00353A8E"/>
    <w:rsid w:val="00376472"/>
    <w:rsid w:val="003F2BA9"/>
    <w:rsid w:val="004A5767"/>
    <w:rsid w:val="00677EBD"/>
    <w:rsid w:val="006C04F4"/>
    <w:rsid w:val="006E54F8"/>
    <w:rsid w:val="009A55F8"/>
    <w:rsid w:val="009F54F8"/>
    <w:rsid w:val="00AD199C"/>
    <w:rsid w:val="00AD20CB"/>
    <w:rsid w:val="00B300DF"/>
    <w:rsid w:val="00B51DEB"/>
    <w:rsid w:val="00BA7A08"/>
    <w:rsid w:val="00C06998"/>
    <w:rsid w:val="00F42BAA"/>
    <w:rsid w:val="00FC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4F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6E54F8"/>
    <w:rPr>
      <w:rFonts w:ascii="Symbol" w:hAnsi="Symbol"/>
    </w:rPr>
  </w:style>
  <w:style w:type="character" w:customStyle="1" w:styleId="WW8Num3z1">
    <w:name w:val="WW8Num3z1"/>
    <w:rsid w:val="006E54F8"/>
    <w:rPr>
      <w:rFonts w:ascii="Courier New" w:hAnsi="Courier New" w:cs="Courier New"/>
    </w:rPr>
  </w:style>
  <w:style w:type="character" w:customStyle="1" w:styleId="WW8Num3z2">
    <w:name w:val="WW8Num3z2"/>
    <w:rsid w:val="006E54F8"/>
    <w:rPr>
      <w:rFonts w:ascii="Wingdings" w:hAnsi="Wingdings"/>
    </w:rPr>
  </w:style>
  <w:style w:type="character" w:customStyle="1" w:styleId="WW8Num4z0">
    <w:name w:val="WW8Num4z0"/>
    <w:rsid w:val="006E54F8"/>
    <w:rPr>
      <w:rFonts w:ascii="Symbol" w:hAnsi="Symbol"/>
    </w:rPr>
  </w:style>
  <w:style w:type="character" w:customStyle="1" w:styleId="WW8Num4z1">
    <w:name w:val="WW8Num4z1"/>
    <w:rsid w:val="006E54F8"/>
    <w:rPr>
      <w:rFonts w:ascii="Courier New" w:hAnsi="Courier New" w:cs="Courier New"/>
    </w:rPr>
  </w:style>
  <w:style w:type="character" w:customStyle="1" w:styleId="WW8Num4z2">
    <w:name w:val="WW8Num4z2"/>
    <w:rsid w:val="006E54F8"/>
    <w:rPr>
      <w:rFonts w:ascii="Wingdings" w:hAnsi="Wingdings"/>
    </w:rPr>
  </w:style>
  <w:style w:type="character" w:customStyle="1" w:styleId="WW8Num5z0">
    <w:name w:val="WW8Num5z0"/>
    <w:rsid w:val="006E54F8"/>
    <w:rPr>
      <w:rFonts w:ascii="Symbol" w:hAnsi="Symbol"/>
    </w:rPr>
  </w:style>
  <w:style w:type="character" w:customStyle="1" w:styleId="WW8Num5z1">
    <w:name w:val="WW8Num5z1"/>
    <w:rsid w:val="006E54F8"/>
    <w:rPr>
      <w:rFonts w:ascii="Courier New" w:hAnsi="Courier New" w:cs="Courier New"/>
    </w:rPr>
  </w:style>
  <w:style w:type="character" w:customStyle="1" w:styleId="WW8Num5z2">
    <w:name w:val="WW8Num5z2"/>
    <w:rsid w:val="006E54F8"/>
    <w:rPr>
      <w:rFonts w:ascii="Wingdings" w:hAnsi="Wingdings"/>
    </w:rPr>
  </w:style>
  <w:style w:type="character" w:customStyle="1" w:styleId="WW8Num6z0">
    <w:name w:val="WW8Num6z0"/>
    <w:rsid w:val="006E54F8"/>
    <w:rPr>
      <w:rFonts w:ascii="Symbol" w:hAnsi="Symbol"/>
    </w:rPr>
  </w:style>
  <w:style w:type="character" w:customStyle="1" w:styleId="WW8Num6z1">
    <w:name w:val="WW8Num6z1"/>
    <w:rsid w:val="006E54F8"/>
    <w:rPr>
      <w:rFonts w:ascii="Courier New" w:hAnsi="Courier New" w:cs="Courier New"/>
    </w:rPr>
  </w:style>
  <w:style w:type="character" w:customStyle="1" w:styleId="WW8Num6z2">
    <w:name w:val="WW8Num6z2"/>
    <w:rsid w:val="006E54F8"/>
    <w:rPr>
      <w:rFonts w:ascii="Wingdings" w:hAnsi="Wingdings"/>
    </w:rPr>
  </w:style>
  <w:style w:type="character" w:customStyle="1" w:styleId="WW8Num9z0">
    <w:name w:val="WW8Num9z0"/>
    <w:rsid w:val="006E54F8"/>
    <w:rPr>
      <w:rFonts w:ascii="Symbol" w:hAnsi="Symbol"/>
    </w:rPr>
  </w:style>
  <w:style w:type="character" w:customStyle="1" w:styleId="WW8Num9z1">
    <w:name w:val="WW8Num9z1"/>
    <w:rsid w:val="006E54F8"/>
    <w:rPr>
      <w:rFonts w:ascii="Courier New" w:hAnsi="Courier New" w:cs="Courier New"/>
    </w:rPr>
  </w:style>
  <w:style w:type="character" w:customStyle="1" w:styleId="WW8Num9z2">
    <w:name w:val="WW8Num9z2"/>
    <w:rsid w:val="006E54F8"/>
    <w:rPr>
      <w:rFonts w:ascii="Wingdings" w:hAnsi="Wingdings"/>
    </w:rPr>
  </w:style>
  <w:style w:type="character" w:customStyle="1" w:styleId="WW8Num10z0">
    <w:name w:val="WW8Num10z0"/>
    <w:rsid w:val="006E54F8"/>
    <w:rPr>
      <w:rFonts w:ascii="Symbol" w:hAnsi="Symbol"/>
    </w:rPr>
  </w:style>
  <w:style w:type="character" w:customStyle="1" w:styleId="WW8Num10z1">
    <w:name w:val="WW8Num10z1"/>
    <w:rsid w:val="006E54F8"/>
    <w:rPr>
      <w:rFonts w:ascii="Courier New" w:hAnsi="Courier New" w:cs="Courier New"/>
    </w:rPr>
  </w:style>
  <w:style w:type="character" w:customStyle="1" w:styleId="WW8Num10z2">
    <w:name w:val="WW8Num10z2"/>
    <w:rsid w:val="006E54F8"/>
    <w:rPr>
      <w:rFonts w:ascii="Wingdings" w:hAnsi="Wingdings"/>
    </w:rPr>
  </w:style>
  <w:style w:type="character" w:customStyle="1" w:styleId="WW8Num11z0">
    <w:name w:val="WW8Num11z0"/>
    <w:rsid w:val="006E54F8"/>
    <w:rPr>
      <w:rFonts w:ascii="Symbol" w:hAnsi="Symbol"/>
    </w:rPr>
  </w:style>
  <w:style w:type="character" w:customStyle="1" w:styleId="WW8Num11z1">
    <w:name w:val="WW8Num11z1"/>
    <w:rsid w:val="006E54F8"/>
    <w:rPr>
      <w:rFonts w:ascii="Courier New" w:hAnsi="Courier New" w:cs="Courier New"/>
    </w:rPr>
  </w:style>
  <w:style w:type="character" w:customStyle="1" w:styleId="WW8Num11z2">
    <w:name w:val="WW8Num11z2"/>
    <w:rsid w:val="006E54F8"/>
    <w:rPr>
      <w:rFonts w:ascii="Wingdings" w:hAnsi="Wingdings"/>
    </w:rPr>
  </w:style>
  <w:style w:type="character" w:customStyle="1" w:styleId="WW8Num13z0">
    <w:name w:val="WW8Num13z0"/>
    <w:rsid w:val="006E54F8"/>
    <w:rPr>
      <w:rFonts w:ascii="Symbol" w:hAnsi="Symbol"/>
    </w:rPr>
  </w:style>
  <w:style w:type="character" w:customStyle="1" w:styleId="WW8Num13z1">
    <w:name w:val="WW8Num13z1"/>
    <w:rsid w:val="006E54F8"/>
    <w:rPr>
      <w:rFonts w:ascii="Courier New" w:hAnsi="Courier New" w:cs="Courier New"/>
    </w:rPr>
  </w:style>
  <w:style w:type="character" w:customStyle="1" w:styleId="WW8Num13z2">
    <w:name w:val="WW8Num13z2"/>
    <w:rsid w:val="006E54F8"/>
    <w:rPr>
      <w:rFonts w:ascii="Wingdings" w:hAnsi="Wingdings"/>
    </w:rPr>
  </w:style>
  <w:style w:type="character" w:customStyle="1" w:styleId="WW8Num16z0">
    <w:name w:val="WW8Num16z0"/>
    <w:rsid w:val="006E54F8"/>
    <w:rPr>
      <w:rFonts w:ascii="Symbol" w:hAnsi="Symbol"/>
    </w:rPr>
  </w:style>
  <w:style w:type="character" w:customStyle="1" w:styleId="WW8Num16z1">
    <w:name w:val="WW8Num16z1"/>
    <w:rsid w:val="006E54F8"/>
    <w:rPr>
      <w:rFonts w:ascii="Courier New" w:hAnsi="Courier New" w:cs="Courier New"/>
    </w:rPr>
  </w:style>
  <w:style w:type="character" w:customStyle="1" w:styleId="WW8Num16z2">
    <w:name w:val="WW8Num16z2"/>
    <w:rsid w:val="006E54F8"/>
    <w:rPr>
      <w:rFonts w:ascii="Wingdings" w:hAnsi="Wingdings"/>
    </w:rPr>
  </w:style>
  <w:style w:type="character" w:customStyle="1" w:styleId="1">
    <w:name w:val="Основной шрифт абзаца1"/>
    <w:rsid w:val="006E54F8"/>
  </w:style>
  <w:style w:type="paragraph" w:customStyle="1" w:styleId="a3">
    <w:name w:val="Заголовок"/>
    <w:basedOn w:val="a"/>
    <w:next w:val="a4"/>
    <w:rsid w:val="006E54F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E54F8"/>
    <w:pPr>
      <w:spacing w:after="120"/>
    </w:pPr>
  </w:style>
  <w:style w:type="paragraph" w:styleId="a5">
    <w:name w:val="List"/>
    <w:basedOn w:val="a4"/>
    <w:rsid w:val="006E54F8"/>
    <w:rPr>
      <w:rFonts w:ascii="Arial" w:hAnsi="Arial" w:cs="Tahoma"/>
    </w:rPr>
  </w:style>
  <w:style w:type="paragraph" w:customStyle="1" w:styleId="10">
    <w:name w:val="Название1"/>
    <w:basedOn w:val="a"/>
    <w:rsid w:val="006E54F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6E54F8"/>
    <w:pPr>
      <w:suppressLineNumbers/>
    </w:pPr>
    <w:rPr>
      <w:rFonts w:ascii="Arial" w:hAnsi="Arial" w:cs="Tahoma"/>
    </w:rPr>
  </w:style>
  <w:style w:type="paragraph" w:customStyle="1" w:styleId="12">
    <w:name w:val="Стиль1"/>
    <w:basedOn w:val="a"/>
    <w:rsid w:val="006E54F8"/>
    <w:pPr>
      <w:spacing w:after="200" w:line="360" w:lineRule="auto"/>
      <w:ind w:firstLine="660"/>
      <w:jc w:val="both"/>
    </w:pPr>
    <w:rPr>
      <w:color w:val="000000"/>
      <w:sz w:val="28"/>
      <w:szCs w:val="28"/>
      <w:shd w:val="clear" w:color="auto" w:fill="FFFFFF"/>
    </w:rPr>
  </w:style>
  <w:style w:type="paragraph" w:customStyle="1" w:styleId="3">
    <w:name w:val="Стиль3"/>
    <w:basedOn w:val="a"/>
    <w:rsid w:val="006E54F8"/>
    <w:pPr>
      <w:spacing w:after="80"/>
    </w:pPr>
    <w:rPr>
      <w:sz w:val="20"/>
      <w:szCs w:val="22"/>
    </w:rPr>
  </w:style>
  <w:style w:type="paragraph" w:customStyle="1" w:styleId="a6">
    <w:name w:val="Стиль Стандартный для документов"/>
    <w:basedOn w:val="a4"/>
    <w:rsid w:val="006E54F8"/>
    <w:pPr>
      <w:spacing w:before="100" w:after="0" w:line="360" w:lineRule="auto"/>
      <w:ind w:firstLine="709"/>
      <w:jc w:val="both"/>
    </w:pPr>
    <w:rPr>
      <w:sz w:val="28"/>
      <w:szCs w:val="20"/>
    </w:rPr>
  </w:style>
  <w:style w:type="paragraph" w:customStyle="1" w:styleId="13">
    <w:name w:val="Абзац списка1"/>
    <w:basedOn w:val="a"/>
    <w:rsid w:val="006E54F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7">
    <w:name w:val="Знак"/>
    <w:basedOn w:val="a"/>
    <w:rsid w:val="006E54F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rsid w:val="006E54F8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8">
    <w:name w:val="Normal (Web)"/>
    <w:basedOn w:val="a"/>
    <w:rsid w:val="00105ED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basedOn w:val="a0"/>
    <w:qFormat/>
    <w:rsid w:val="00105ED9"/>
    <w:rPr>
      <w:b/>
      <w:bCs/>
    </w:rPr>
  </w:style>
  <w:style w:type="character" w:styleId="aa">
    <w:name w:val="Hyperlink"/>
    <w:basedOn w:val="a0"/>
    <w:rsid w:val="00105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0CE2A-8189-4A7A-8C54-5CE74DA2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Бюджетное учреждение социального обслуживания Вологодской области</vt:lpstr>
    </vt:vector>
  </TitlesOfParts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учреждение социального обслуживания Вологодской области</dc:title>
  <dc:creator>Jarwis</dc:creator>
  <cp:lastModifiedBy>01</cp:lastModifiedBy>
  <cp:revision>6</cp:revision>
  <cp:lastPrinted>2024-01-15T12:46:00Z</cp:lastPrinted>
  <dcterms:created xsi:type="dcterms:W3CDTF">2020-09-26T08:53:00Z</dcterms:created>
  <dcterms:modified xsi:type="dcterms:W3CDTF">2024-01-15T13:59:00Z</dcterms:modified>
</cp:coreProperties>
</file>