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6" w:rsidRPr="00F515D1" w:rsidRDefault="00575DE1" w:rsidP="00DE4A19">
      <w:pPr>
        <w:spacing w:after="0"/>
        <w:jc w:val="center"/>
        <w:rPr>
          <w:rFonts w:ascii="Book Antiqua" w:hAnsi="Book Antiqua"/>
          <w:b/>
          <w:color w:val="4D1F46"/>
        </w:rPr>
      </w:pPr>
      <w:r w:rsidRPr="00575DE1">
        <w:rPr>
          <w:rFonts w:ascii="Book Antiqua" w:hAnsi="Book Antiqua"/>
          <w:b/>
          <w:noProof/>
          <w:color w:val="4D1F4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-514350</wp:posOffset>
            </wp:positionV>
            <wp:extent cx="11391900" cy="7780020"/>
            <wp:effectExtent l="19050" t="0" r="0" b="0"/>
            <wp:wrapNone/>
            <wp:docPr id="7" name="Рисунок 24" descr="C:\Users\01\Desktop\об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01\Desktop\обо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0" cy="77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A19" w:rsidRPr="00F515D1">
        <w:rPr>
          <w:rFonts w:ascii="Book Antiqua" w:hAnsi="Book Antiqua"/>
          <w:b/>
          <w:color w:val="4D1F46"/>
        </w:rPr>
        <w:t>ИНТЕРЕСУЮЩУЮ ВАС ИНФОРМАЦИЮ</w:t>
      </w:r>
    </w:p>
    <w:p w:rsidR="00DE4A19" w:rsidRPr="00F515D1" w:rsidRDefault="000A004E" w:rsidP="000A004E">
      <w:pPr>
        <w:spacing w:after="0"/>
        <w:jc w:val="center"/>
        <w:rPr>
          <w:rFonts w:ascii="Book Antiqua" w:hAnsi="Book Antiqua"/>
          <w:b/>
          <w:color w:val="4D1F46"/>
        </w:rPr>
      </w:pPr>
      <w:r w:rsidRPr="00F515D1">
        <w:rPr>
          <w:rFonts w:ascii="Book Antiqua" w:hAnsi="Book Antiqua"/>
          <w:b/>
          <w:color w:val="4D1F46"/>
        </w:rPr>
        <w:t xml:space="preserve">ПО ВОПРОСАМ </w:t>
      </w:r>
      <w:proofErr w:type="gramStart"/>
      <w:r w:rsidRPr="00F515D1">
        <w:rPr>
          <w:rFonts w:ascii="Book Antiqua" w:hAnsi="Book Antiqua"/>
          <w:b/>
          <w:color w:val="4D1F46"/>
        </w:rPr>
        <w:t>СОЦИАЛЬ</w:t>
      </w:r>
      <w:r w:rsidR="00DE4A19" w:rsidRPr="00F515D1">
        <w:rPr>
          <w:rFonts w:ascii="Book Antiqua" w:hAnsi="Book Antiqua"/>
          <w:b/>
          <w:color w:val="4D1F46"/>
        </w:rPr>
        <w:t>НОГО</w:t>
      </w:r>
      <w:proofErr w:type="gramEnd"/>
    </w:p>
    <w:p w:rsidR="00DE4A19" w:rsidRPr="00F515D1" w:rsidRDefault="00DE4A19" w:rsidP="00DE4A19">
      <w:pPr>
        <w:spacing w:after="0"/>
        <w:jc w:val="center"/>
        <w:rPr>
          <w:rFonts w:ascii="Book Antiqua" w:hAnsi="Book Antiqua"/>
          <w:b/>
          <w:color w:val="4D1F46"/>
        </w:rPr>
      </w:pPr>
      <w:r w:rsidRPr="00F515D1">
        <w:rPr>
          <w:rFonts w:ascii="Book Antiqua" w:hAnsi="Book Antiqua"/>
          <w:b/>
          <w:color w:val="4D1F46"/>
        </w:rPr>
        <w:t>ОБСЛУЖИВАНИЯ НА ДОМУ МОЖНО</w:t>
      </w:r>
    </w:p>
    <w:p w:rsidR="00DE4A19" w:rsidRPr="00F515D1" w:rsidRDefault="00DE4A19" w:rsidP="00DE4A19">
      <w:pPr>
        <w:spacing w:after="0"/>
        <w:jc w:val="center"/>
        <w:rPr>
          <w:rFonts w:ascii="Book Antiqua" w:hAnsi="Book Antiqua"/>
          <w:b/>
          <w:color w:val="4D1F46"/>
        </w:rPr>
      </w:pPr>
      <w:r w:rsidRPr="00F515D1">
        <w:rPr>
          <w:rFonts w:ascii="Book Antiqua" w:hAnsi="Book Antiqua"/>
          <w:b/>
          <w:color w:val="4D1F46"/>
        </w:rPr>
        <w:t>УТОЧНИТЬ ПО АДРЕСУ:</w:t>
      </w:r>
    </w:p>
    <w:p w:rsidR="00DE4A19" w:rsidRPr="00F515D1" w:rsidRDefault="00DE4A19" w:rsidP="00DE4A19">
      <w:pPr>
        <w:spacing w:after="0"/>
        <w:jc w:val="center"/>
        <w:rPr>
          <w:rFonts w:ascii="Book Antiqua" w:hAnsi="Book Antiqua"/>
          <w:b/>
          <w:i/>
          <w:color w:val="4D1F46"/>
          <w:sz w:val="28"/>
          <w:szCs w:val="28"/>
        </w:rPr>
      </w:pPr>
      <w:r w:rsidRPr="00F515D1">
        <w:rPr>
          <w:rFonts w:ascii="Book Antiqua" w:hAnsi="Book Antiqua"/>
          <w:b/>
          <w:i/>
          <w:color w:val="4D1F46"/>
          <w:sz w:val="28"/>
          <w:szCs w:val="28"/>
        </w:rPr>
        <w:t>С. Липин Бор, ул. Смирнова,</w:t>
      </w:r>
    </w:p>
    <w:p w:rsidR="00DE4A19" w:rsidRPr="00F515D1" w:rsidRDefault="00DE4A19" w:rsidP="00DE4A19">
      <w:pPr>
        <w:spacing w:after="0"/>
        <w:jc w:val="center"/>
        <w:rPr>
          <w:rFonts w:ascii="Book Antiqua" w:hAnsi="Book Antiqua"/>
          <w:b/>
          <w:i/>
          <w:color w:val="4D1F46"/>
          <w:sz w:val="28"/>
          <w:szCs w:val="28"/>
        </w:rPr>
      </w:pPr>
      <w:r w:rsidRPr="00F515D1">
        <w:rPr>
          <w:rFonts w:ascii="Book Antiqua" w:hAnsi="Book Antiqua"/>
          <w:b/>
          <w:i/>
          <w:color w:val="4D1F46"/>
          <w:sz w:val="28"/>
          <w:szCs w:val="28"/>
        </w:rPr>
        <w:t xml:space="preserve">д.6а, </w:t>
      </w:r>
      <w:r w:rsidR="008F1D4D" w:rsidRPr="00F515D1">
        <w:rPr>
          <w:rFonts w:ascii="Book Antiqua" w:hAnsi="Book Antiqua"/>
          <w:b/>
          <w:i/>
          <w:color w:val="4D1F46"/>
          <w:sz w:val="28"/>
          <w:szCs w:val="28"/>
        </w:rPr>
        <w:t>ка</w:t>
      </w:r>
      <w:r w:rsidRPr="00F515D1">
        <w:rPr>
          <w:rFonts w:ascii="Book Antiqua" w:hAnsi="Book Antiqua"/>
          <w:b/>
          <w:i/>
          <w:color w:val="4D1F46"/>
          <w:sz w:val="28"/>
          <w:szCs w:val="28"/>
        </w:rPr>
        <w:t>б. №7</w:t>
      </w:r>
    </w:p>
    <w:p w:rsidR="008F1D4D" w:rsidRPr="008F1D4D" w:rsidRDefault="008F1D4D" w:rsidP="00DE4A1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F1D4D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1770698"/>
            <wp:effectExtent l="133350" t="57150" r="114300" b="58102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4" t="35907" r="25398" b="2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706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4A19" w:rsidRPr="008F1D4D" w:rsidRDefault="00DE4A19" w:rsidP="00DE4A1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F1D4D">
        <w:rPr>
          <w:rFonts w:ascii="Book Antiqua" w:hAnsi="Book Antiqua"/>
          <w:b/>
          <w:sz w:val="28"/>
          <w:szCs w:val="28"/>
        </w:rPr>
        <w:t>или по телефону: 2-19-81</w:t>
      </w:r>
    </w:p>
    <w:p w:rsidR="00DE4A19" w:rsidRPr="008F1D4D" w:rsidRDefault="00DE4A19" w:rsidP="00DE4A1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proofErr w:type="gramStart"/>
      <w:r w:rsidRPr="008F1D4D">
        <w:rPr>
          <w:rFonts w:ascii="Book Antiqua" w:hAnsi="Book Antiqua"/>
          <w:b/>
          <w:i/>
          <w:sz w:val="28"/>
          <w:szCs w:val="28"/>
        </w:rPr>
        <w:t>(отделение социального</w:t>
      </w:r>
      <w:proofErr w:type="gramEnd"/>
    </w:p>
    <w:p w:rsidR="00DE4A19" w:rsidRPr="008F1D4D" w:rsidRDefault="00DE4A19" w:rsidP="008F1D4D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8F1D4D">
        <w:rPr>
          <w:rFonts w:ascii="Book Antiqua" w:hAnsi="Book Antiqua"/>
          <w:b/>
          <w:i/>
          <w:sz w:val="28"/>
          <w:szCs w:val="28"/>
        </w:rPr>
        <w:t>обслуживания на дому)</w:t>
      </w:r>
    </w:p>
    <w:p w:rsidR="00DE4A19" w:rsidRPr="00536E76" w:rsidRDefault="00DE4A19" w:rsidP="000A004E">
      <w:pPr>
        <w:spacing w:after="0" w:line="240" w:lineRule="auto"/>
        <w:jc w:val="center"/>
        <w:rPr>
          <w:rFonts w:ascii="Book Antiqua" w:hAnsi="Book Antiqua" w:cs="Arimo"/>
          <w:b/>
          <w:i/>
          <w:color w:val="76006E"/>
          <w:sz w:val="40"/>
          <w:szCs w:val="40"/>
        </w:rPr>
      </w:pPr>
      <w:r w:rsidRPr="00536E76">
        <w:rPr>
          <w:rFonts w:ascii="Book Antiqua" w:hAnsi="Book Antiqua" w:cs="Arimo"/>
          <w:b/>
          <w:i/>
          <w:color w:val="76006E"/>
          <w:sz w:val="40"/>
          <w:szCs w:val="40"/>
        </w:rPr>
        <w:t>БУ СО ВО «КЦСОН</w:t>
      </w:r>
    </w:p>
    <w:p w:rsidR="00DE4A19" w:rsidRPr="00536E76" w:rsidRDefault="00DE4A19" w:rsidP="000A004E">
      <w:pPr>
        <w:spacing w:after="0" w:line="240" w:lineRule="auto"/>
        <w:jc w:val="center"/>
        <w:rPr>
          <w:rFonts w:ascii="Book Antiqua" w:hAnsi="Book Antiqua" w:cs="Arimo"/>
          <w:b/>
          <w:i/>
          <w:color w:val="76006E"/>
          <w:sz w:val="40"/>
          <w:szCs w:val="40"/>
        </w:rPr>
      </w:pPr>
      <w:r w:rsidRPr="00536E76">
        <w:rPr>
          <w:rFonts w:ascii="Book Antiqua" w:hAnsi="Book Antiqua" w:cs="Arimo"/>
          <w:b/>
          <w:i/>
          <w:color w:val="76006E"/>
          <w:sz w:val="40"/>
          <w:szCs w:val="40"/>
        </w:rPr>
        <w:t>Вашкинского района»</w:t>
      </w:r>
    </w:p>
    <w:p w:rsidR="00DE4A19" w:rsidRPr="00DE4A19" w:rsidRDefault="00DE4A19" w:rsidP="00DE4A19">
      <w:pPr>
        <w:spacing w:after="0"/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71700" cy="1626800"/>
            <wp:effectExtent l="190500" t="152400" r="171450" b="125800"/>
            <wp:docPr id="1" name="Рисунок 1" descr="https://www.gov.kz/uploads/2021/10/1/667c7abe19f26e907235bcbff0c9f104_original.3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1/10/1/667c7abe19f26e907235bcbff0c9f104_original.34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4A19" w:rsidRPr="00E951BB" w:rsidRDefault="00010F76" w:rsidP="00F7295C">
      <w:pPr>
        <w:spacing w:after="0" w:line="240" w:lineRule="auto"/>
        <w:jc w:val="center"/>
        <w:rPr>
          <w:b/>
          <w:sz w:val="34"/>
          <w:szCs w:val="34"/>
        </w:rPr>
      </w:pPr>
      <w:r w:rsidRPr="00E951BB">
        <w:rPr>
          <w:b/>
          <w:sz w:val="36"/>
          <w:szCs w:val="36"/>
        </w:rPr>
        <w:lastRenderedPageBreak/>
        <w:t>Директор</w:t>
      </w:r>
      <w:r w:rsidRPr="00476E5B">
        <w:rPr>
          <w:b/>
          <w:sz w:val="32"/>
          <w:szCs w:val="32"/>
        </w:rPr>
        <w:t xml:space="preserve"> </w:t>
      </w:r>
      <w:r w:rsidRPr="00E951BB">
        <w:rPr>
          <w:b/>
          <w:sz w:val="34"/>
          <w:szCs w:val="34"/>
        </w:rPr>
        <w:t xml:space="preserve">БУ </w:t>
      </w:r>
      <w:proofErr w:type="gramStart"/>
      <w:r w:rsidRPr="00E951BB">
        <w:rPr>
          <w:b/>
          <w:sz w:val="34"/>
          <w:szCs w:val="34"/>
        </w:rPr>
        <w:t>СО</w:t>
      </w:r>
      <w:proofErr w:type="gramEnd"/>
      <w:r w:rsidRPr="00E951BB">
        <w:rPr>
          <w:b/>
          <w:sz w:val="34"/>
          <w:szCs w:val="34"/>
        </w:rPr>
        <w:t xml:space="preserve"> ВО</w:t>
      </w:r>
    </w:p>
    <w:p w:rsidR="00010F76" w:rsidRPr="00E951BB" w:rsidRDefault="00010F76" w:rsidP="00F7295C">
      <w:pPr>
        <w:spacing w:after="0" w:line="240" w:lineRule="auto"/>
        <w:jc w:val="center"/>
        <w:rPr>
          <w:b/>
          <w:sz w:val="34"/>
          <w:szCs w:val="34"/>
        </w:rPr>
      </w:pPr>
      <w:r w:rsidRPr="00E951BB">
        <w:rPr>
          <w:b/>
          <w:sz w:val="34"/>
          <w:szCs w:val="34"/>
        </w:rPr>
        <w:t>«КЦСОН Вашкинского района»</w:t>
      </w:r>
    </w:p>
    <w:p w:rsidR="00DE4A19" w:rsidRPr="00637692" w:rsidRDefault="00010F76" w:rsidP="00F7295C">
      <w:pPr>
        <w:spacing w:after="0" w:line="240" w:lineRule="auto"/>
        <w:jc w:val="center"/>
        <w:rPr>
          <w:b/>
          <w:i/>
          <w:color w:val="17365D" w:themeColor="text2" w:themeShade="BF"/>
          <w:sz w:val="36"/>
          <w:szCs w:val="36"/>
        </w:rPr>
      </w:pPr>
      <w:r w:rsidRPr="00637692">
        <w:rPr>
          <w:b/>
          <w:i/>
          <w:color w:val="17365D" w:themeColor="text2" w:themeShade="BF"/>
          <w:sz w:val="36"/>
          <w:szCs w:val="36"/>
        </w:rPr>
        <w:t>Мылова Галина Викторовна</w:t>
      </w:r>
    </w:p>
    <w:p w:rsidR="00DE4A19" w:rsidRDefault="00F7295C" w:rsidP="00476E5B">
      <w:pPr>
        <w:jc w:val="center"/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533525" cy="1715469"/>
            <wp:effectExtent l="38100" t="57150" r="85725" b="0"/>
            <wp:docPr id="3" name="Рисунок 4" descr=" 1 20150616 1340699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1 20150616 13406996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-10000"/>
                    </a:blip>
                    <a:srcRect l="18334" t="5957" r="20231"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4A19" w:rsidRPr="00476E5B" w:rsidRDefault="00F7295C" w:rsidP="00476E5B">
      <w:pPr>
        <w:spacing w:after="0"/>
        <w:jc w:val="center"/>
        <w:rPr>
          <w:b/>
          <w:sz w:val="36"/>
          <w:szCs w:val="36"/>
        </w:rPr>
      </w:pPr>
      <w:r w:rsidRPr="00476E5B">
        <w:rPr>
          <w:b/>
          <w:sz w:val="36"/>
          <w:szCs w:val="36"/>
        </w:rPr>
        <w:t>Заведующий отделением</w:t>
      </w:r>
    </w:p>
    <w:p w:rsidR="00F7295C" w:rsidRPr="00637692" w:rsidRDefault="00F7295C" w:rsidP="00476E5B">
      <w:pPr>
        <w:spacing w:after="0"/>
        <w:jc w:val="center"/>
        <w:rPr>
          <w:b/>
          <w:i/>
          <w:color w:val="17365D" w:themeColor="text2" w:themeShade="BF"/>
          <w:sz w:val="36"/>
          <w:szCs w:val="36"/>
        </w:rPr>
      </w:pPr>
      <w:r w:rsidRPr="00637692">
        <w:rPr>
          <w:b/>
          <w:i/>
          <w:color w:val="17365D" w:themeColor="text2" w:themeShade="BF"/>
          <w:sz w:val="36"/>
          <w:szCs w:val="36"/>
        </w:rPr>
        <w:t>Кузьмина Ольга Николаевна</w:t>
      </w:r>
    </w:p>
    <w:p w:rsidR="00F7295C" w:rsidRPr="00476E5B" w:rsidRDefault="00F7295C" w:rsidP="00476E5B">
      <w:pPr>
        <w:spacing w:after="0"/>
        <w:jc w:val="center"/>
        <w:rPr>
          <w:b/>
          <w:sz w:val="36"/>
          <w:szCs w:val="36"/>
        </w:rPr>
      </w:pPr>
      <w:r w:rsidRPr="00476E5B">
        <w:rPr>
          <w:b/>
          <w:sz w:val="36"/>
          <w:szCs w:val="36"/>
        </w:rPr>
        <w:t>С</w:t>
      </w:r>
      <w:r w:rsidR="00342552" w:rsidRPr="00476E5B">
        <w:rPr>
          <w:b/>
          <w:sz w:val="36"/>
          <w:szCs w:val="36"/>
        </w:rPr>
        <w:t>пециалисты по социальной работе:</w:t>
      </w:r>
    </w:p>
    <w:p w:rsidR="00F7295C" w:rsidRPr="00637692" w:rsidRDefault="00F7295C" w:rsidP="00CC13E7">
      <w:pPr>
        <w:spacing w:after="0" w:line="240" w:lineRule="auto"/>
        <w:jc w:val="center"/>
        <w:rPr>
          <w:b/>
          <w:i/>
          <w:color w:val="17365D" w:themeColor="text2" w:themeShade="BF"/>
          <w:sz w:val="36"/>
          <w:szCs w:val="36"/>
        </w:rPr>
      </w:pPr>
      <w:r w:rsidRPr="00637692">
        <w:rPr>
          <w:b/>
          <w:i/>
          <w:color w:val="17365D" w:themeColor="text2" w:themeShade="BF"/>
          <w:sz w:val="36"/>
          <w:szCs w:val="36"/>
        </w:rPr>
        <w:t>Худякова Людмила Александровна</w:t>
      </w:r>
    </w:p>
    <w:p w:rsidR="009B294C" w:rsidRPr="00CC13E7" w:rsidRDefault="009B294C" w:rsidP="00476E5B">
      <w:pPr>
        <w:spacing w:after="0"/>
        <w:jc w:val="center"/>
        <w:rPr>
          <w:b/>
          <w:i/>
          <w:color w:val="17365D" w:themeColor="text2" w:themeShade="BF"/>
          <w:sz w:val="10"/>
          <w:szCs w:val="10"/>
        </w:rPr>
      </w:pPr>
    </w:p>
    <w:p w:rsidR="00F7295C" w:rsidRDefault="00F7295C" w:rsidP="00476E5B">
      <w:pPr>
        <w:spacing w:after="0"/>
        <w:jc w:val="center"/>
        <w:rPr>
          <w:b/>
          <w:i/>
          <w:color w:val="17365D" w:themeColor="text2" w:themeShade="BF"/>
          <w:sz w:val="36"/>
          <w:szCs w:val="36"/>
        </w:rPr>
      </w:pPr>
      <w:r w:rsidRPr="00637692">
        <w:rPr>
          <w:b/>
          <w:i/>
          <w:color w:val="17365D" w:themeColor="text2" w:themeShade="BF"/>
          <w:sz w:val="36"/>
          <w:szCs w:val="36"/>
        </w:rPr>
        <w:t>Мардарь Ксения Леоновна</w:t>
      </w:r>
    </w:p>
    <w:p w:rsidR="00E84868" w:rsidRPr="00E84868" w:rsidRDefault="00E84868" w:rsidP="00476E5B">
      <w:pPr>
        <w:spacing w:after="0"/>
        <w:jc w:val="center"/>
        <w:rPr>
          <w:b/>
          <w:i/>
          <w:color w:val="17365D" w:themeColor="text2" w:themeShade="BF"/>
          <w:sz w:val="16"/>
          <w:szCs w:val="16"/>
        </w:rPr>
      </w:pPr>
    </w:p>
    <w:p w:rsidR="00342552" w:rsidRDefault="00342552" w:rsidP="00476E5B">
      <w:pPr>
        <w:spacing w:after="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38225" cy="1038225"/>
            <wp:effectExtent l="57150" t="38100" r="47625" b="28575"/>
            <wp:docPr id="12" name="Рисунок 12" descr="C:\Users\0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1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42552" w:rsidRPr="00E84868" w:rsidRDefault="00342552" w:rsidP="00476E5B">
      <w:pPr>
        <w:spacing w:after="0"/>
        <w:jc w:val="center"/>
        <w:rPr>
          <w:b/>
          <w:i/>
          <w:color w:val="76006E"/>
          <w:sz w:val="32"/>
          <w:szCs w:val="32"/>
          <w:u w:val="single"/>
        </w:rPr>
      </w:pPr>
      <w:r w:rsidRPr="00E84868">
        <w:rPr>
          <w:b/>
          <w:i/>
          <w:color w:val="76006E"/>
          <w:sz w:val="32"/>
          <w:szCs w:val="32"/>
          <w:u w:val="single"/>
        </w:rPr>
        <w:t xml:space="preserve">Тел.: </w:t>
      </w:r>
      <w:r w:rsidR="001E6143">
        <w:rPr>
          <w:b/>
          <w:i/>
          <w:color w:val="76006E"/>
          <w:sz w:val="32"/>
          <w:szCs w:val="32"/>
          <w:u w:val="single"/>
        </w:rPr>
        <w:t>8(817 58</w:t>
      </w:r>
      <w:r w:rsidR="00A812F5">
        <w:rPr>
          <w:b/>
          <w:i/>
          <w:color w:val="76006E"/>
          <w:sz w:val="32"/>
          <w:szCs w:val="32"/>
          <w:u w:val="single"/>
        </w:rPr>
        <w:t xml:space="preserve">) </w:t>
      </w:r>
      <w:r w:rsidRPr="00E84868">
        <w:rPr>
          <w:b/>
          <w:i/>
          <w:color w:val="76006E"/>
          <w:sz w:val="32"/>
          <w:szCs w:val="32"/>
          <w:u w:val="single"/>
        </w:rPr>
        <w:t>2-19-81 (каб. №7)</w:t>
      </w:r>
    </w:p>
    <w:p w:rsidR="00DE4A19" w:rsidRPr="00410BB1" w:rsidRDefault="008A0E08" w:rsidP="008A0E08">
      <w:pPr>
        <w:spacing w:after="0" w:line="240" w:lineRule="auto"/>
        <w:jc w:val="center"/>
        <w:rPr>
          <w:b/>
          <w:i/>
          <w:color w:val="403152" w:themeColor="accent4" w:themeShade="80"/>
          <w:sz w:val="26"/>
          <w:szCs w:val="26"/>
        </w:rPr>
      </w:pPr>
      <w:r w:rsidRPr="00410BB1">
        <w:rPr>
          <w:b/>
          <w:i/>
          <w:color w:val="403152" w:themeColor="accent4" w:themeShade="80"/>
          <w:sz w:val="26"/>
          <w:szCs w:val="26"/>
        </w:rPr>
        <w:lastRenderedPageBreak/>
        <w:t>Бюджетное учреждение</w:t>
      </w:r>
    </w:p>
    <w:p w:rsidR="008A0E08" w:rsidRPr="00410BB1" w:rsidRDefault="008A0E08" w:rsidP="008A0E08">
      <w:pPr>
        <w:spacing w:after="0" w:line="240" w:lineRule="auto"/>
        <w:jc w:val="center"/>
        <w:rPr>
          <w:b/>
          <w:i/>
          <w:color w:val="403152" w:themeColor="accent4" w:themeShade="80"/>
          <w:sz w:val="26"/>
          <w:szCs w:val="26"/>
        </w:rPr>
      </w:pPr>
      <w:r w:rsidRPr="00410BB1">
        <w:rPr>
          <w:b/>
          <w:i/>
          <w:color w:val="403152" w:themeColor="accent4" w:themeShade="80"/>
          <w:sz w:val="26"/>
          <w:szCs w:val="26"/>
        </w:rPr>
        <w:t>социального обслуживания</w:t>
      </w:r>
    </w:p>
    <w:p w:rsidR="008A0E08" w:rsidRPr="00410BB1" w:rsidRDefault="008A0E08" w:rsidP="008A0E08">
      <w:pPr>
        <w:spacing w:after="0" w:line="240" w:lineRule="auto"/>
        <w:jc w:val="center"/>
        <w:rPr>
          <w:b/>
          <w:i/>
          <w:color w:val="403152" w:themeColor="accent4" w:themeShade="80"/>
          <w:sz w:val="26"/>
          <w:szCs w:val="26"/>
        </w:rPr>
      </w:pPr>
      <w:r w:rsidRPr="00410BB1">
        <w:rPr>
          <w:b/>
          <w:i/>
          <w:color w:val="403152" w:themeColor="accent4" w:themeShade="80"/>
          <w:sz w:val="26"/>
          <w:szCs w:val="26"/>
        </w:rPr>
        <w:t>Вологодской области</w:t>
      </w:r>
    </w:p>
    <w:p w:rsidR="008A0E08" w:rsidRPr="00410BB1" w:rsidRDefault="008A0E08" w:rsidP="008A0E08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410BB1">
        <w:rPr>
          <w:b/>
          <w:color w:val="403152" w:themeColor="accent4" w:themeShade="80"/>
          <w:sz w:val="36"/>
          <w:szCs w:val="36"/>
        </w:rPr>
        <w:t>«Комплексный центр</w:t>
      </w:r>
    </w:p>
    <w:p w:rsidR="008A0E08" w:rsidRPr="00410BB1" w:rsidRDefault="008A0E08" w:rsidP="008A0E08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410BB1">
        <w:rPr>
          <w:b/>
          <w:color w:val="403152" w:themeColor="accent4" w:themeShade="80"/>
          <w:sz w:val="36"/>
          <w:szCs w:val="36"/>
        </w:rPr>
        <w:t>социального обслуживания</w:t>
      </w:r>
    </w:p>
    <w:p w:rsidR="008A0E08" w:rsidRPr="00410BB1" w:rsidRDefault="008A0E08" w:rsidP="008A0E08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410BB1">
        <w:rPr>
          <w:b/>
          <w:color w:val="403152" w:themeColor="accent4" w:themeShade="80"/>
          <w:sz w:val="36"/>
          <w:szCs w:val="36"/>
        </w:rPr>
        <w:t>населения Вашкинского</w:t>
      </w:r>
    </w:p>
    <w:p w:rsidR="008A0E08" w:rsidRPr="00410BB1" w:rsidRDefault="008A0E08" w:rsidP="008A0E08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410BB1">
        <w:rPr>
          <w:b/>
          <w:color w:val="403152" w:themeColor="accent4" w:themeShade="80"/>
          <w:sz w:val="36"/>
          <w:szCs w:val="36"/>
        </w:rPr>
        <w:t>района»</w:t>
      </w:r>
    </w:p>
    <w:p w:rsidR="008F1D4D" w:rsidRPr="00410BB1" w:rsidRDefault="008F1D4D" w:rsidP="008A0E08">
      <w:pPr>
        <w:spacing w:after="0" w:line="240" w:lineRule="auto"/>
        <w:jc w:val="center"/>
        <w:rPr>
          <w:b/>
          <w:color w:val="0033CC"/>
          <w:sz w:val="32"/>
          <w:szCs w:val="32"/>
        </w:rPr>
      </w:pPr>
    </w:p>
    <w:p w:rsidR="008A0E08" w:rsidRDefault="008F1D4D" w:rsidP="008A0E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33650" cy="2533650"/>
            <wp:effectExtent l="171450" t="133350" r="152400" b="95250"/>
            <wp:docPr id="21" name="Рисунок 21" descr="БУ СО ВО &quot;КЦСОН Вашкинского района&quot;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У СО ВО &quot;КЦСОН Вашкинского района&quot;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4A19" w:rsidRDefault="00DE4A19"/>
    <w:p w:rsidR="00DE4A19" w:rsidRPr="0021615E" w:rsidRDefault="008F1D4D" w:rsidP="008F1D4D">
      <w:pPr>
        <w:spacing w:after="0"/>
        <w:jc w:val="center"/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</w:pPr>
      <w:r w:rsidRPr="0021615E"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  <w:t xml:space="preserve">Отделение </w:t>
      </w:r>
      <w:proofErr w:type="gramStart"/>
      <w:r w:rsidRPr="0021615E"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  <w:t>социального</w:t>
      </w:r>
      <w:proofErr w:type="gramEnd"/>
    </w:p>
    <w:p w:rsidR="008F1D4D" w:rsidRPr="0021615E" w:rsidRDefault="00410BB1" w:rsidP="008F1D4D">
      <w:pPr>
        <w:spacing w:after="0"/>
        <w:jc w:val="center"/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</w:pPr>
      <w:r w:rsidRPr="0021615E"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  <w:t>о</w:t>
      </w:r>
      <w:r w:rsidR="008F1D4D" w:rsidRPr="0021615E"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  <w:t>бслуживания на дому</w:t>
      </w:r>
    </w:p>
    <w:p w:rsidR="00410BB1" w:rsidRDefault="00410BB1" w:rsidP="008F1D4D">
      <w:pPr>
        <w:spacing w:after="0"/>
        <w:jc w:val="center"/>
        <w:rPr>
          <w:rFonts w:ascii="Book Antiqua" w:hAnsi="Book Antiqua"/>
          <w:b/>
          <w:i/>
          <w:emboss/>
          <w:color w:val="4D1F46"/>
          <w:sz w:val="36"/>
          <w:szCs w:val="36"/>
          <w:u w:val="double"/>
        </w:rPr>
      </w:pPr>
    </w:p>
    <w:p w:rsidR="00410BB1" w:rsidRPr="00410BB1" w:rsidRDefault="00410BB1" w:rsidP="008F1D4D">
      <w:pPr>
        <w:spacing w:after="0"/>
        <w:jc w:val="center"/>
        <w:rPr>
          <w:rFonts w:ascii="Book Antiqua" w:hAnsi="Book Antiqua"/>
          <w:b/>
          <w:i/>
          <w:emboss/>
          <w:color w:val="4D1F46"/>
          <w:sz w:val="24"/>
          <w:szCs w:val="24"/>
          <w:u w:val="double"/>
        </w:rPr>
      </w:pPr>
    </w:p>
    <w:p w:rsidR="00410BB1" w:rsidRDefault="00410BB1" w:rsidP="008F1D4D">
      <w:pPr>
        <w:spacing w:after="0"/>
        <w:jc w:val="center"/>
        <w:rPr>
          <w:rFonts w:ascii="Book Antiqua" w:hAnsi="Book Antiqua"/>
          <w:b/>
          <w:i/>
          <w:shadow/>
          <w:color w:val="4D1F46"/>
          <w:sz w:val="36"/>
          <w:szCs w:val="36"/>
        </w:rPr>
      </w:pPr>
      <w:r w:rsidRPr="0021615E">
        <w:rPr>
          <w:rFonts w:ascii="Book Antiqua" w:hAnsi="Book Antiqua"/>
          <w:b/>
          <w:i/>
          <w:shadow/>
          <w:color w:val="4D1F46"/>
          <w:sz w:val="36"/>
          <w:szCs w:val="36"/>
        </w:rPr>
        <w:t>с. Липин Бор</w:t>
      </w:r>
    </w:p>
    <w:p w:rsidR="00432333" w:rsidRPr="00D53EBE" w:rsidRDefault="00D53EBE" w:rsidP="00432333">
      <w:pPr>
        <w:spacing w:after="0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noProof/>
          <w:color w:val="4D1F4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13439775" cy="7562850"/>
            <wp:effectExtent l="19050" t="0" r="9525" b="0"/>
            <wp:wrapNone/>
            <wp:docPr id="13" name="Рисунок 13" descr="C:\Users\01\Desktop\об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1\Desktop\обо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7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333"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Что такое надомное</w:t>
      </w:r>
    </w:p>
    <w:p w:rsidR="00432333" w:rsidRPr="00D53EBE" w:rsidRDefault="00432333" w:rsidP="008F1D4D">
      <w:pPr>
        <w:spacing w:after="0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обслуживание?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Это постоянное или временное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обслуживание в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надомных</w:t>
      </w:r>
      <w:proofErr w:type="gramEnd"/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 одиноких и одиноко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проживающих пенсионеров и 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инвалидов, нуждающихся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в</w:t>
      </w:r>
      <w:proofErr w:type="gramEnd"/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посторонней помощи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вследствие частичной или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полной утраты способности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к самообслуживанию.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</w:p>
    <w:p w:rsidR="00432333" w:rsidRPr="00D53EBE" w:rsidRDefault="00432333" w:rsidP="008F1D4D">
      <w:pPr>
        <w:spacing w:after="0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Какие категории граждан</w:t>
      </w:r>
    </w:p>
    <w:p w:rsidR="00432333" w:rsidRPr="00D53EBE" w:rsidRDefault="00432333" w:rsidP="008F1D4D">
      <w:pPr>
        <w:spacing w:after="0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 xml:space="preserve">могут быть </w:t>
      </w:r>
      <w:proofErr w:type="gramStart"/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приняты</w:t>
      </w:r>
      <w:proofErr w:type="gramEnd"/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 xml:space="preserve"> на</w:t>
      </w:r>
    </w:p>
    <w:p w:rsidR="00432333" w:rsidRPr="00D53EBE" w:rsidRDefault="00432333" w:rsidP="008F1D4D">
      <w:pPr>
        <w:spacing w:after="0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надомное обслуживание?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В отделение принимаются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нуждающиеся в надомном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обслуживании</w:t>
      </w:r>
      <w:proofErr w:type="gramEnd"/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 одинокие и 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одиноко проживающие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граждане пожилого возраста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и инвалиды; одинокие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и одиноко проживающие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супружеские пары; одинокие люди, частично или полностью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утратившие</w:t>
      </w:r>
      <w:proofErr w:type="gramEnd"/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 способность к </w:t>
      </w:r>
    </w:p>
    <w:p w:rsidR="00D53EBE" w:rsidRDefault="00432333" w:rsidP="00D53EBE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самообслуживанию.</w:t>
      </w:r>
    </w:p>
    <w:p w:rsidR="00432333" w:rsidRDefault="00432333" w:rsidP="00D53EBE">
      <w:pPr>
        <w:spacing w:after="0"/>
        <w:rPr>
          <w:rFonts w:ascii="Times New Roman" w:hAnsi="Times New Roman" w:cs="Times New Roman"/>
          <w:shadow/>
          <w:color w:val="4D1F46"/>
          <w:sz w:val="28"/>
          <w:szCs w:val="28"/>
        </w:rPr>
      </w:pPr>
    </w:p>
    <w:p w:rsidR="00D53EBE" w:rsidRDefault="00D53EBE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00275" cy="1320165"/>
            <wp:effectExtent l="19050" t="0" r="9525" b="0"/>
            <wp:docPr id="10" name="Рисунок 10" descr="Заявление о назначении страховой пенсии по старости: бланк и образец, как  оформить и запол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явление о назначении страховой пенсии по старости: бланк и образец, как  оформить и заполни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07" cy="132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33" w:rsidRPr="00D53EBE" w:rsidRDefault="00432333" w:rsidP="00D53EBE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 xml:space="preserve">Условия принятия </w:t>
      </w:r>
      <w:proofErr w:type="gramStart"/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на</w:t>
      </w:r>
      <w:proofErr w:type="gramEnd"/>
    </w:p>
    <w:p w:rsidR="00432333" w:rsidRPr="00D53EBE" w:rsidRDefault="00432333" w:rsidP="00D53EBE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 xml:space="preserve">отделение </w:t>
      </w:r>
      <w:proofErr w:type="gramStart"/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социального</w:t>
      </w:r>
      <w:proofErr w:type="gramEnd"/>
    </w:p>
    <w:p w:rsidR="00432333" w:rsidRPr="00D53EBE" w:rsidRDefault="00432333" w:rsidP="00D53EBE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32"/>
          <w:szCs w:val="32"/>
        </w:rPr>
        <w:t>обслуживания на дому: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Зачисление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 надомное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обслуживание производится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 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 личного заявления,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медицинского заключения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о состоянии здоровья и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отсутствии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медицинских</w:t>
      </w:r>
      <w:proofErr w:type="gramEnd"/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противопоказаний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к</w:t>
      </w:r>
      <w:proofErr w:type="gramEnd"/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обслуживанию на дому.</w:t>
      </w:r>
    </w:p>
    <w:p w:rsidR="00432333" w:rsidRPr="00D53EBE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16"/>
          <w:szCs w:val="16"/>
        </w:rPr>
      </w:pP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Лица, принимаемые на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надомное</w:t>
      </w:r>
      <w:proofErr w:type="gramEnd"/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обслуживание, заключают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с</w:t>
      </w:r>
      <w:proofErr w:type="gramEnd"/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Центром договор, определяющий</w:t>
      </w:r>
    </w:p>
    <w:p w:rsidR="00432333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 xml:space="preserve">характер и объем </w:t>
      </w:r>
      <w:proofErr w:type="gramStart"/>
      <w:r>
        <w:rPr>
          <w:rFonts w:ascii="Times New Roman" w:hAnsi="Times New Roman" w:cs="Times New Roman"/>
          <w:shadow/>
          <w:color w:val="4D1F46"/>
          <w:sz w:val="28"/>
          <w:szCs w:val="28"/>
        </w:rPr>
        <w:t>оказываемых</w:t>
      </w:r>
      <w:proofErr w:type="gramEnd"/>
    </w:p>
    <w:p w:rsidR="00E4255D" w:rsidRPr="00324F12" w:rsidRDefault="00432333" w:rsidP="00D53EBE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услуг.</w:t>
      </w:r>
    </w:p>
    <w:p w:rsidR="00DE4A19" w:rsidRDefault="00D53EBE" w:rsidP="00D53EBE">
      <w:pPr>
        <w:jc w:val="center"/>
      </w:pPr>
      <w:r w:rsidRPr="00D53EBE">
        <w:rPr>
          <w:noProof/>
          <w:lang w:eastAsia="ru-RU"/>
        </w:rPr>
        <w:drawing>
          <wp:inline distT="0" distB="0" distL="0" distR="0">
            <wp:extent cx="1819275" cy="1347174"/>
            <wp:effectExtent l="19050" t="0" r="0" b="0"/>
            <wp:docPr id="8" name="Рисунок 7" descr="Рука подписывает важный документ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ка подписывает важный документ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17" cy="135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5D" w:rsidRPr="00D53EBE" w:rsidRDefault="00E4255D" w:rsidP="00D53EBE">
      <w:pPr>
        <w:spacing w:after="0"/>
        <w:jc w:val="center"/>
        <w:rPr>
          <w:rFonts w:ascii="Times New Roman" w:hAnsi="Times New Roman" w:cs="Times New Roman"/>
          <w:b/>
          <w:i/>
          <w:shadow/>
          <w:color w:val="4D1F46"/>
          <w:sz w:val="28"/>
          <w:szCs w:val="28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28"/>
          <w:szCs w:val="28"/>
        </w:rPr>
        <w:lastRenderedPageBreak/>
        <w:t>К числу надомных услуг</w:t>
      </w:r>
    </w:p>
    <w:p w:rsidR="00E4255D" w:rsidRPr="00D53EBE" w:rsidRDefault="00E4255D" w:rsidP="00E4255D">
      <w:pPr>
        <w:spacing w:after="0"/>
        <w:jc w:val="center"/>
        <w:rPr>
          <w:rFonts w:ascii="Times New Roman" w:hAnsi="Times New Roman" w:cs="Times New Roman"/>
          <w:b/>
          <w:i/>
          <w:shadow/>
          <w:color w:val="4D1F46"/>
          <w:sz w:val="28"/>
          <w:szCs w:val="28"/>
        </w:rPr>
      </w:pPr>
      <w:r w:rsidRPr="00D53EBE">
        <w:rPr>
          <w:rFonts w:ascii="Times New Roman" w:hAnsi="Times New Roman" w:cs="Times New Roman"/>
          <w:b/>
          <w:i/>
          <w:shadow/>
          <w:color w:val="4D1F46"/>
          <w:sz w:val="28"/>
          <w:szCs w:val="28"/>
        </w:rPr>
        <w:t>относятся: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● Организация питания, включая доставку продуктов;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● Помощь в приобретении медикаментов, продовольственных и промышленных товаров первой необходимости;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● Содействие в получении медицинской помощи, в том числе сопровождение в медицинские учреждения;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● Поддержание условий проживания в соответствии с гигиеническими нормами;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>
        <w:rPr>
          <w:rFonts w:ascii="Times New Roman" w:hAnsi="Times New Roman" w:cs="Times New Roman"/>
          <w:shadow/>
          <w:color w:val="4D1F46"/>
          <w:sz w:val="28"/>
          <w:szCs w:val="28"/>
        </w:rPr>
        <w:t>● Другие надомные социальные услуги.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</w:p>
    <w:p w:rsidR="00E4255D" w:rsidRPr="00D53EBE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36"/>
          <w:szCs w:val="36"/>
        </w:rPr>
      </w:pPr>
      <w:r w:rsidRPr="00D53EBE">
        <w:rPr>
          <w:rFonts w:ascii="Times New Roman" w:hAnsi="Times New Roman" w:cs="Times New Roman"/>
          <w:shadow/>
          <w:color w:val="4D1F46"/>
          <w:sz w:val="36"/>
          <w:szCs w:val="36"/>
        </w:rPr>
        <w:t>Услуги могут быть оказаны:</w:t>
      </w:r>
    </w:p>
    <w:p w:rsidR="00E4255D" w:rsidRP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4"/>
          <w:szCs w:val="24"/>
        </w:rPr>
      </w:pPr>
      <w:r w:rsidRPr="00E4255D">
        <w:rPr>
          <w:rFonts w:ascii="Times New Roman" w:hAnsi="Times New Roman" w:cs="Times New Roman"/>
          <w:shadow/>
          <w:color w:val="4D1F46"/>
          <w:sz w:val="24"/>
          <w:szCs w:val="24"/>
        </w:rPr>
        <w:t>○ БЕСПЛАТНО;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4"/>
          <w:szCs w:val="24"/>
        </w:rPr>
      </w:pPr>
      <w:r w:rsidRPr="00E4255D">
        <w:rPr>
          <w:rFonts w:ascii="Times New Roman" w:hAnsi="Times New Roman" w:cs="Times New Roman"/>
          <w:shadow/>
          <w:color w:val="4D1F46"/>
          <w:sz w:val="24"/>
          <w:szCs w:val="24"/>
        </w:rPr>
        <w:t>○</w:t>
      </w:r>
      <w:r>
        <w:rPr>
          <w:rFonts w:ascii="Times New Roman" w:hAnsi="Times New Roman" w:cs="Times New Roman"/>
          <w:shadow/>
          <w:color w:val="4D1F46"/>
          <w:sz w:val="24"/>
          <w:szCs w:val="24"/>
        </w:rPr>
        <w:t> НА УСЛОВИИ ЧАСТИЧНОЙ ОПЛАТЫ;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4"/>
          <w:szCs w:val="24"/>
        </w:rPr>
      </w:pPr>
      <w:r w:rsidRPr="00E4255D">
        <w:rPr>
          <w:rFonts w:ascii="Times New Roman" w:hAnsi="Times New Roman" w:cs="Times New Roman"/>
          <w:shadow/>
          <w:color w:val="4D1F46"/>
          <w:sz w:val="24"/>
          <w:szCs w:val="24"/>
        </w:rPr>
        <w:t>○</w:t>
      </w:r>
      <w:r>
        <w:rPr>
          <w:rFonts w:ascii="Times New Roman" w:hAnsi="Times New Roman" w:cs="Times New Roman"/>
          <w:shadow/>
          <w:color w:val="4D1F46"/>
          <w:sz w:val="24"/>
          <w:szCs w:val="24"/>
        </w:rPr>
        <w:t> НА УСЛОВИИ ПОЛНОЙ ОПЛАТЫ.</w:t>
      </w:r>
    </w:p>
    <w:p w:rsid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4"/>
          <w:szCs w:val="24"/>
        </w:rPr>
      </w:pPr>
    </w:p>
    <w:p w:rsidR="00E4255D" w:rsidRPr="00E4255D" w:rsidRDefault="00E4255D" w:rsidP="00E4255D">
      <w:pPr>
        <w:spacing w:after="0"/>
        <w:jc w:val="center"/>
        <w:rPr>
          <w:rFonts w:ascii="Times New Roman" w:hAnsi="Times New Roman" w:cs="Times New Roman"/>
          <w:shadow/>
          <w:color w:val="4D1F46"/>
          <w:sz w:val="28"/>
          <w:szCs w:val="28"/>
        </w:rPr>
      </w:pPr>
      <w:r w:rsidRPr="00E4255D">
        <w:rPr>
          <w:rFonts w:ascii="Times New Roman" w:hAnsi="Times New Roman" w:cs="Times New Roman"/>
          <w:shadow/>
          <w:color w:val="4D1F46"/>
          <w:sz w:val="28"/>
          <w:szCs w:val="28"/>
        </w:rPr>
        <w:t>Дополнительные услуги не входят в перечень гарантированных услуг.</w:t>
      </w:r>
    </w:p>
    <w:p w:rsidR="00DE4A19" w:rsidRDefault="00DE4A19"/>
    <w:p w:rsidR="00DE4A19" w:rsidRDefault="00DE4A19"/>
    <w:p w:rsidR="00DE4A19" w:rsidRDefault="00DE4A19"/>
    <w:sectPr w:rsidR="00DE4A19" w:rsidSect="00DE4A1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A19"/>
    <w:rsid w:val="00010F76"/>
    <w:rsid w:val="00016C16"/>
    <w:rsid w:val="000A004E"/>
    <w:rsid w:val="001E6143"/>
    <w:rsid w:val="0021615E"/>
    <w:rsid w:val="00324F12"/>
    <w:rsid w:val="00342552"/>
    <w:rsid w:val="00410BB1"/>
    <w:rsid w:val="00432333"/>
    <w:rsid w:val="00476E5B"/>
    <w:rsid w:val="00536E76"/>
    <w:rsid w:val="00575DE1"/>
    <w:rsid w:val="005A1DCA"/>
    <w:rsid w:val="005B484B"/>
    <w:rsid w:val="00637692"/>
    <w:rsid w:val="007A764F"/>
    <w:rsid w:val="0086364B"/>
    <w:rsid w:val="008A0E08"/>
    <w:rsid w:val="008F1D4D"/>
    <w:rsid w:val="00932B2E"/>
    <w:rsid w:val="00986A65"/>
    <w:rsid w:val="009B294C"/>
    <w:rsid w:val="00A812F5"/>
    <w:rsid w:val="00BF559D"/>
    <w:rsid w:val="00C00719"/>
    <w:rsid w:val="00CC13E7"/>
    <w:rsid w:val="00D340A8"/>
    <w:rsid w:val="00D53EBE"/>
    <w:rsid w:val="00DE4A19"/>
    <w:rsid w:val="00E4255D"/>
    <w:rsid w:val="00E84868"/>
    <w:rsid w:val="00E951BB"/>
    <w:rsid w:val="00F515D1"/>
    <w:rsid w:val="00F7295C"/>
    <w:rsid w:val="00F8532A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2022-08-02T07:39:00Z</dcterms:created>
  <dcterms:modified xsi:type="dcterms:W3CDTF">2024-03-13T11:30:00Z</dcterms:modified>
</cp:coreProperties>
</file>