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B" w:rsidRPr="00852EBB" w:rsidRDefault="00AC4C23" w:rsidP="0085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BB">
        <w:rPr>
          <w:rFonts w:ascii="Times New Roman" w:hAnsi="Times New Roman" w:cs="Times New Roman"/>
          <w:b/>
          <w:sz w:val="28"/>
          <w:szCs w:val="28"/>
        </w:rPr>
        <w:t>Количество предоставленных</w:t>
      </w:r>
    </w:p>
    <w:p w:rsidR="00852EBB" w:rsidRDefault="00AC4C23" w:rsidP="00852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BB">
        <w:rPr>
          <w:rFonts w:ascii="Times New Roman" w:hAnsi="Times New Roman" w:cs="Times New Roman"/>
          <w:b/>
          <w:sz w:val="28"/>
          <w:szCs w:val="28"/>
        </w:rPr>
        <w:t>гарантированных социальных услуг за 2023 год</w:t>
      </w:r>
      <w:r w:rsidRPr="00AC4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всего, из них</w:t>
      </w:r>
      <w:r w:rsidRPr="00AC4C23">
        <w:rPr>
          <w:rFonts w:ascii="Times New Roman" w:hAnsi="Times New Roman" w:cs="Times New Roman"/>
          <w:sz w:val="28"/>
          <w:szCs w:val="28"/>
        </w:rPr>
        <w:tab/>
        <w:t>87527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услуг:</w:t>
      </w:r>
    </w:p>
    <w:p w:rsidR="00AC4C23" w:rsidRPr="00AC4C23" w:rsidRDefault="00AC4C23" w:rsidP="00AC4C23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-социально-бытовых</w:t>
      </w:r>
      <w:r w:rsidRPr="00AC4C23">
        <w:rPr>
          <w:rFonts w:ascii="Times New Roman" w:hAnsi="Times New Roman" w:cs="Times New Roman"/>
          <w:sz w:val="28"/>
          <w:szCs w:val="28"/>
        </w:rPr>
        <w:tab/>
        <w:t>68245</w:t>
      </w:r>
      <w:r w:rsidR="00852EBB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 социально-медицинских</w:t>
      </w:r>
      <w:r w:rsidRPr="00AC4C23">
        <w:rPr>
          <w:rFonts w:ascii="Times New Roman" w:hAnsi="Times New Roman" w:cs="Times New Roman"/>
          <w:sz w:val="28"/>
          <w:szCs w:val="28"/>
        </w:rPr>
        <w:tab/>
        <w:t>14614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 социально-психологических</w:t>
      </w:r>
      <w:r w:rsidRPr="00AC4C23">
        <w:rPr>
          <w:rFonts w:ascii="Times New Roman" w:hAnsi="Times New Roman" w:cs="Times New Roman"/>
          <w:sz w:val="28"/>
          <w:szCs w:val="28"/>
        </w:rPr>
        <w:tab/>
        <w:t>3846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 социально-педагогических</w:t>
      </w:r>
      <w:r w:rsidRPr="00AC4C23">
        <w:rPr>
          <w:rFonts w:ascii="Times New Roman" w:hAnsi="Times New Roman" w:cs="Times New Roman"/>
          <w:sz w:val="28"/>
          <w:szCs w:val="28"/>
        </w:rPr>
        <w:tab/>
        <w:t>490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4C23">
        <w:rPr>
          <w:rFonts w:ascii="Times New Roman" w:hAnsi="Times New Roman" w:cs="Times New Roman"/>
          <w:sz w:val="28"/>
          <w:szCs w:val="28"/>
        </w:rPr>
        <w:t>социально-правовых</w:t>
      </w:r>
      <w:proofErr w:type="gramEnd"/>
      <w:r w:rsidRPr="00AC4C23">
        <w:rPr>
          <w:rFonts w:ascii="Times New Roman" w:hAnsi="Times New Roman" w:cs="Times New Roman"/>
          <w:sz w:val="28"/>
          <w:szCs w:val="28"/>
        </w:rPr>
        <w:tab/>
        <w:t>71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услуга,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 социально-трудовых</w:t>
      </w:r>
      <w:r w:rsidRPr="00AC4C23">
        <w:rPr>
          <w:rFonts w:ascii="Times New Roman" w:hAnsi="Times New Roman" w:cs="Times New Roman"/>
          <w:sz w:val="28"/>
          <w:szCs w:val="28"/>
        </w:rPr>
        <w:tab/>
        <w:t>95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услуг,</w:t>
      </w:r>
    </w:p>
    <w:p w:rsidR="00852EBB" w:rsidRPr="00AC4C23" w:rsidRDefault="00AC4C23" w:rsidP="00852EBB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>- услуг в целях повышения коммуникативного потенциала</w:t>
      </w:r>
      <w:r w:rsidRPr="00AC4C23">
        <w:rPr>
          <w:rFonts w:ascii="Times New Roman" w:hAnsi="Times New Roman" w:cs="Times New Roman"/>
          <w:sz w:val="28"/>
          <w:szCs w:val="28"/>
        </w:rPr>
        <w:tab/>
        <w:t>166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услуг.</w:t>
      </w:r>
    </w:p>
    <w:p w:rsidR="00852EBB" w:rsidRDefault="0081348E" w:rsidP="0081348E">
      <w:pPr>
        <w:rPr>
          <w:rFonts w:ascii="Times New Roman" w:hAnsi="Times New Roman" w:cs="Times New Roman"/>
          <w:sz w:val="28"/>
          <w:szCs w:val="28"/>
        </w:rPr>
      </w:pPr>
      <w:r w:rsidRPr="00852EBB">
        <w:rPr>
          <w:rFonts w:ascii="Times New Roman" w:hAnsi="Times New Roman" w:cs="Times New Roman"/>
          <w:b/>
          <w:sz w:val="28"/>
          <w:szCs w:val="28"/>
        </w:rPr>
        <w:t>Обслужено получателей социальных услуг за 2023 год</w:t>
      </w:r>
      <w:r w:rsidRPr="00813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48E" w:rsidRPr="0081348E" w:rsidRDefault="0081348E" w:rsidP="0081348E">
      <w:pPr>
        <w:rPr>
          <w:rFonts w:ascii="Times New Roman" w:hAnsi="Times New Roman" w:cs="Times New Roman"/>
          <w:sz w:val="28"/>
          <w:szCs w:val="28"/>
        </w:rPr>
      </w:pPr>
      <w:r w:rsidRPr="0081348E">
        <w:rPr>
          <w:rFonts w:ascii="Times New Roman" w:hAnsi="Times New Roman" w:cs="Times New Roman"/>
          <w:sz w:val="28"/>
          <w:szCs w:val="28"/>
        </w:rPr>
        <w:t>всего, из них</w:t>
      </w:r>
      <w:r w:rsidRPr="0081348E">
        <w:rPr>
          <w:rFonts w:ascii="Times New Roman" w:hAnsi="Times New Roman" w:cs="Times New Roman"/>
          <w:sz w:val="28"/>
          <w:szCs w:val="28"/>
        </w:rPr>
        <w:tab/>
        <w:t>242</w:t>
      </w:r>
      <w:r w:rsidR="00852EBB"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81348E" w:rsidRPr="0081348E" w:rsidRDefault="00852EBB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 бесплатно   -</w:t>
      </w:r>
      <w:r w:rsidR="0081348E" w:rsidRPr="0081348E">
        <w:rPr>
          <w:rFonts w:ascii="Times New Roman" w:hAnsi="Times New Roman" w:cs="Times New Roman"/>
          <w:sz w:val="28"/>
          <w:szCs w:val="28"/>
        </w:rPr>
        <w:tab/>
        <w:t>85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81348E" w:rsidRPr="0081348E" w:rsidRDefault="00852EBB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 по частичной  оплате   -</w:t>
      </w:r>
      <w:r w:rsidR="0081348E" w:rsidRPr="0081348E">
        <w:rPr>
          <w:rFonts w:ascii="Times New Roman" w:hAnsi="Times New Roman" w:cs="Times New Roman"/>
          <w:sz w:val="28"/>
          <w:szCs w:val="28"/>
        </w:rPr>
        <w:tab/>
        <w:t>56</w:t>
      </w:r>
      <w:r w:rsidRPr="0085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</w:p>
    <w:p w:rsidR="0081348E" w:rsidRPr="0081348E" w:rsidRDefault="0081348E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48E">
        <w:rPr>
          <w:rFonts w:ascii="Times New Roman" w:hAnsi="Times New Roman" w:cs="Times New Roman"/>
          <w:sz w:val="28"/>
          <w:szCs w:val="28"/>
        </w:rPr>
        <w:t xml:space="preserve"> обслужены по полной оплате   -</w:t>
      </w:r>
      <w:r w:rsidRPr="0081348E">
        <w:rPr>
          <w:rFonts w:ascii="Times New Roman" w:hAnsi="Times New Roman" w:cs="Times New Roman"/>
          <w:sz w:val="28"/>
          <w:szCs w:val="28"/>
        </w:rPr>
        <w:tab/>
        <w:t>101</w:t>
      </w:r>
      <w:r w:rsidR="00852EBB" w:rsidRPr="00852EBB">
        <w:rPr>
          <w:rFonts w:ascii="Times New Roman" w:hAnsi="Times New Roman" w:cs="Times New Roman"/>
          <w:sz w:val="28"/>
          <w:szCs w:val="28"/>
        </w:rPr>
        <w:t xml:space="preserve"> </w:t>
      </w:r>
      <w:r w:rsidR="00852EBB">
        <w:rPr>
          <w:rFonts w:ascii="Times New Roman" w:hAnsi="Times New Roman" w:cs="Times New Roman"/>
          <w:sz w:val="28"/>
          <w:szCs w:val="28"/>
        </w:rPr>
        <w:t>человек.</w:t>
      </w:r>
    </w:p>
    <w:sectPr w:rsidR="0081348E" w:rsidRPr="0081348E" w:rsidSect="00B2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5717"/>
    <w:multiLevelType w:val="hybridMultilevel"/>
    <w:tmpl w:val="CC648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5A"/>
    <w:rsid w:val="00671C3C"/>
    <w:rsid w:val="0081348E"/>
    <w:rsid w:val="00852EBB"/>
    <w:rsid w:val="0087065A"/>
    <w:rsid w:val="00AC4C23"/>
    <w:rsid w:val="00B2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dcterms:created xsi:type="dcterms:W3CDTF">2024-04-03T05:36:00Z</dcterms:created>
  <dcterms:modified xsi:type="dcterms:W3CDTF">2024-04-04T07:58:00Z</dcterms:modified>
</cp:coreProperties>
</file>