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704" w:rsidRDefault="00D63704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1687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B7793">
        <w:rPr>
          <w:rFonts w:ascii="Times New Roman" w:hAnsi="Times New Roman" w:cs="Times New Roman"/>
          <w:sz w:val="24"/>
          <w:szCs w:val="24"/>
        </w:rPr>
        <w:t xml:space="preserve">Утверждены приказом Департамента </w:t>
      </w: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1687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793">
        <w:rPr>
          <w:rFonts w:ascii="Times New Roman" w:hAnsi="Times New Roman" w:cs="Times New Roman"/>
          <w:sz w:val="24"/>
          <w:szCs w:val="24"/>
        </w:rPr>
        <w:t>социальной защиты населения области</w:t>
      </w:r>
    </w:p>
    <w:p w:rsidR="006B7793" w:rsidRPr="006B7793" w:rsidRDefault="006B7793" w:rsidP="006B7793">
      <w:pPr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1687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B7793">
        <w:rPr>
          <w:rFonts w:ascii="Times New Roman" w:hAnsi="Times New Roman" w:cs="Times New Roman"/>
          <w:sz w:val="24"/>
          <w:szCs w:val="24"/>
        </w:rPr>
        <w:t>от 25.08.2011 N 439</w:t>
      </w:r>
    </w:p>
    <w:p w:rsidR="006B7793" w:rsidRPr="0071687B" w:rsidRDefault="006B7793" w:rsidP="007168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87B">
        <w:rPr>
          <w:rFonts w:ascii="Times New Roman" w:hAnsi="Times New Roman" w:cs="Times New Roman"/>
          <w:b/>
          <w:sz w:val="28"/>
          <w:szCs w:val="28"/>
        </w:rPr>
        <w:t>Нормы и правила социального обслуживания на дому учреждениями социального обслуживания населения Вологодской области</w:t>
      </w:r>
    </w:p>
    <w:p w:rsidR="006B7793" w:rsidRPr="006B7793" w:rsidRDefault="006B7793" w:rsidP="0071687B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Целью настоящих норм и правил осуществления социального обслуживания на дому (далее - Правила) является регул</w:t>
      </w:r>
      <w:r>
        <w:rPr>
          <w:rFonts w:ascii="Times New Roman" w:hAnsi="Times New Roman" w:cs="Times New Roman"/>
          <w:sz w:val="24"/>
          <w:szCs w:val="24"/>
        </w:rPr>
        <w:t>ирование взаимоотношений получателя социальных услуг</w:t>
      </w:r>
      <w:r w:rsidRPr="006B7793">
        <w:rPr>
          <w:rFonts w:ascii="Times New Roman" w:hAnsi="Times New Roman" w:cs="Times New Roman"/>
          <w:sz w:val="24"/>
          <w:szCs w:val="24"/>
        </w:rPr>
        <w:t xml:space="preserve"> и социального работника при социальном обслуживании на дому и определение обязан</w:t>
      </w:r>
      <w:r>
        <w:rPr>
          <w:rFonts w:ascii="Times New Roman" w:hAnsi="Times New Roman" w:cs="Times New Roman"/>
          <w:sz w:val="24"/>
          <w:szCs w:val="24"/>
        </w:rPr>
        <w:t xml:space="preserve">ностей </w:t>
      </w:r>
      <w:r w:rsidRPr="006B7793">
        <w:rPr>
          <w:rFonts w:ascii="Times New Roman" w:hAnsi="Times New Roman" w:cs="Times New Roman"/>
          <w:sz w:val="24"/>
          <w:szCs w:val="24"/>
        </w:rPr>
        <w:t>получателя социальных услуг и социального работника при социальном обслуживании на дому.</w:t>
      </w: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2. Обязанности социального работника при социальном обслуживании на дому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Социальный работник при социальном обслуживании на дому граждан пожилого возраста и инвалидов обязан:</w:t>
      </w: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2.1. Соблюдать этические нормы и</w:t>
      </w:r>
      <w:r>
        <w:rPr>
          <w:rFonts w:ascii="Times New Roman" w:hAnsi="Times New Roman" w:cs="Times New Roman"/>
          <w:sz w:val="24"/>
          <w:szCs w:val="24"/>
        </w:rPr>
        <w:t xml:space="preserve"> правила по отношению к получателям социальных услуг</w:t>
      </w:r>
      <w:r w:rsidRPr="006B7793">
        <w:rPr>
          <w:rFonts w:ascii="Times New Roman" w:hAnsi="Times New Roman" w:cs="Times New Roman"/>
          <w:sz w:val="24"/>
          <w:szCs w:val="24"/>
        </w:rPr>
        <w:t>, которые пользуются социальными услугами, предусмотренные Кодексом этики социального работника и социального педагога, принятым в 2003 году общероссийской общественной организацией "Союз педагогов и социальных работников", и выполнять требования ГОСТ Р 52883-2007 "Социальное обслуживание населения. Требования к персоналу учреждений социального обслуживания".</w:t>
      </w: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2.2. Обладать высокими моральными и морально-этическими качествами, чувством ответственности и руководствоваться в работе принципами гуманности, справедливости, объективности и доброжелательности.</w:t>
      </w: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2.3. При ока</w:t>
      </w:r>
      <w:r>
        <w:rPr>
          <w:rFonts w:ascii="Times New Roman" w:hAnsi="Times New Roman" w:cs="Times New Roman"/>
          <w:sz w:val="24"/>
          <w:szCs w:val="24"/>
        </w:rPr>
        <w:t>зании услуг проявлять к получателям социальных услуг</w:t>
      </w:r>
      <w:r w:rsidRPr="006B7793">
        <w:rPr>
          <w:rFonts w:ascii="Times New Roman" w:hAnsi="Times New Roman" w:cs="Times New Roman"/>
          <w:sz w:val="24"/>
          <w:szCs w:val="24"/>
        </w:rPr>
        <w:t xml:space="preserve"> максимальные чуткость, вежливость, внимание, выдержку, предусмотрительность, терпение и учитывать их физическое и психическое состояние.</w:t>
      </w: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2.4. Соблюдать профессиональную тайну и не разглашать сведе</w:t>
      </w:r>
      <w:r w:rsidR="00000FFE">
        <w:rPr>
          <w:rFonts w:ascii="Times New Roman" w:hAnsi="Times New Roman" w:cs="Times New Roman"/>
          <w:sz w:val="24"/>
          <w:szCs w:val="24"/>
        </w:rPr>
        <w:t>ния личного характера о получателях социальных услуг</w:t>
      </w:r>
      <w:r w:rsidRPr="006B7793">
        <w:rPr>
          <w:rFonts w:ascii="Times New Roman" w:hAnsi="Times New Roman" w:cs="Times New Roman"/>
          <w:sz w:val="24"/>
          <w:szCs w:val="24"/>
        </w:rPr>
        <w:t>, ставшие ему известными при оказании социальных услуг.</w:t>
      </w: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3. Ответственность социального работника за нарушение Правил при социальном обслуживании на дому</w:t>
      </w: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Нарушение социальным работником настоящих Правил, а также норм действующего трудового законодательства влечет за собой дисциплинарную ответственность, предусмотренную статьей 192 Трудового Кодекса Российской Федерации, а также административную и иную ответственность, предусмотренную действующим законодательством.</w:t>
      </w:r>
    </w:p>
    <w:p w:rsidR="006B7793" w:rsidRPr="006B7793" w:rsidRDefault="00000FFE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Обязанности получателя социальных услуг</w:t>
      </w:r>
      <w:r w:rsidR="006B7793" w:rsidRPr="006B7793">
        <w:rPr>
          <w:rFonts w:ascii="Times New Roman" w:hAnsi="Times New Roman" w:cs="Times New Roman"/>
          <w:sz w:val="24"/>
          <w:szCs w:val="24"/>
        </w:rPr>
        <w:t xml:space="preserve"> социального обслуживания на дому</w:t>
      </w: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При осуществлении социальным работником (командой социальных работников) учреждения социального обслуживания населения Вологодской области (далее - Учреждение) социального обслуживания на дому путем предос</w:t>
      </w:r>
      <w:r w:rsidR="00000FFE">
        <w:rPr>
          <w:rFonts w:ascii="Times New Roman" w:hAnsi="Times New Roman" w:cs="Times New Roman"/>
          <w:sz w:val="24"/>
          <w:szCs w:val="24"/>
        </w:rPr>
        <w:t>тавления социальных услуг получатель социальных услуг</w:t>
      </w:r>
      <w:r w:rsidRPr="006B779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1) предоставлять Учреждению достоверную информацию личного характера, необходимую для решения вопроса о предоставлении социального обслуживания (сведения о материальном положении, наличии членов семьи, близких родственников, обязанных в соответствии с Семейным кодексом Российской Федерации содержать своих нетрудоспособных нуждающихся в помощи родственников);</w:t>
      </w:r>
    </w:p>
    <w:p w:rsidR="006B7793" w:rsidRPr="006B7793" w:rsidRDefault="006B7793" w:rsidP="006B7793">
      <w:pPr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2) информировать Учреждение об обстоятельствах, могущих повлиять на организацию социального обслуживания на дому;</w:t>
      </w: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3) обеспечивать беспрепятственный доступ социального работника в жилое помещение в установленное время посещения, в том числе, ограничивать свободное передвижение домашних животных, создающих препятствия для предоставления социальных услуг;</w:t>
      </w: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4) находиться дома в установленное время посещения, либо заранее, не позднее чем, за 1 день оповещать Учреждение о невозможности нахождения дома в установленное время посещения;</w:t>
      </w: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lastRenderedPageBreak/>
        <w:t>5) предварительно выдавать социальному работнику денежные средства для приобретения продуктов, промышленных товаров, оплаты услуг и т.д. в соответствии с заявленной потребностью. При формировании заявки на товары не допускать превышения предельно допустимых нагрузок для женщин – 7 кг (СанПиН 2.2.0.555.96 утвержденные постановлением Госкомсанэпиднадзора Российской Федерации от 28.10.1996 г. N 32), для мужчин – 15 кг.</w:t>
      </w: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6) соблюдать этику общения, быть с социальным работником вежливым и корректным, не допускать грубости, оскорблений и нецензурной брани в его присутствии;</w:t>
      </w: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7) проявлять уважение к труду социального работника, не допуская действий, препятствующих выполнению им профессиональных обязанностей или унижающих его личное и профессиональное достоинство, а также действий, которые могут привести к угрозе причинения или причинению вреда его жизни и здоровью. Во время посещения не допускается нахож</w:t>
      </w:r>
      <w:r w:rsidR="00000FFE">
        <w:rPr>
          <w:rFonts w:ascii="Times New Roman" w:hAnsi="Times New Roman" w:cs="Times New Roman"/>
          <w:sz w:val="24"/>
          <w:szCs w:val="24"/>
        </w:rPr>
        <w:t>дение получателя социальных услуг</w:t>
      </w:r>
      <w:r w:rsidRPr="006B7793">
        <w:rPr>
          <w:rFonts w:ascii="Times New Roman" w:hAnsi="Times New Roman" w:cs="Times New Roman"/>
          <w:sz w:val="24"/>
          <w:szCs w:val="24"/>
        </w:rPr>
        <w:t xml:space="preserve"> в состоянии алкогольного (наркотического) опьянения, а также нахождение в доме посторонних лиц, находящихся в состоянии алкогольного (наркотичес</w:t>
      </w:r>
      <w:r w:rsidR="00000FFE">
        <w:rPr>
          <w:rFonts w:ascii="Times New Roman" w:hAnsi="Times New Roman" w:cs="Times New Roman"/>
          <w:sz w:val="24"/>
          <w:szCs w:val="24"/>
        </w:rPr>
        <w:t>кого) опьянения; курение получателя социальных услуг</w:t>
      </w:r>
      <w:r w:rsidRPr="006B7793">
        <w:rPr>
          <w:rFonts w:ascii="Times New Roman" w:hAnsi="Times New Roman" w:cs="Times New Roman"/>
          <w:sz w:val="24"/>
          <w:szCs w:val="24"/>
        </w:rPr>
        <w:t xml:space="preserve"> в помещении, в котором предоставляются социальные услуги, распитие спиртных напитков.</w:t>
      </w:r>
    </w:p>
    <w:p w:rsidR="006B7793" w:rsidRPr="006B7793" w:rsidRDefault="00000FFE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5.Ответственность получателя социальных услуг</w:t>
      </w:r>
      <w:r w:rsidR="006B7793" w:rsidRPr="006B7793">
        <w:rPr>
          <w:rFonts w:ascii="Times New Roman" w:hAnsi="Times New Roman" w:cs="Times New Roman"/>
          <w:sz w:val="24"/>
          <w:szCs w:val="24"/>
        </w:rPr>
        <w:t xml:space="preserve"> за нарушение Правил при социальном обслуживании на дому</w:t>
      </w: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5.1. Настоящие Правила обязательны для всех граждан, находящихся на социальном обслуживании на дому.</w:t>
      </w:r>
    </w:p>
    <w:p w:rsidR="006B7793" w:rsidRPr="006B7793" w:rsidRDefault="00000FFE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Получатель социальных услуг</w:t>
      </w:r>
      <w:r w:rsidR="006B7793" w:rsidRPr="006B7793">
        <w:rPr>
          <w:rFonts w:ascii="Times New Roman" w:hAnsi="Times New Roman" w:cs="Times New Roman"/>
          <w:sz w:val="24"/>
          <w:szCs w:val="24"/>
        </w:rPr>
        <w:t xml:space="preserve"> при зачислении на социальное обслуживание на дому должен быть письменно ознакомле</w:t>
      </w:r>
      <w:r>
        <w:rPr>
          <w:rFonts w:ascii="Times New Roman" w:hAnsi="Times New Roman" w:cs="Times New Roman"/>
          <w:sz w:val="24"/>
          <w:szCs w:val="24"/>
        </w:rPr>
        <w:t>н с настоящими Правилами. Получатель социальных услуг</w:t>
      </w:r>
      <w:r w:rsidR="006B7793" w:rsidRPr="006B7793">
        <w:rPr>
          <w:rFonts w:ascii="Times New Roman" w:hAnsi="Times New Roman" w:cs="Times New Roman"/>
          <w:sz w:val="24"/>
          <w:szCs w:val="24"/>
        </w:rPr>
        <w:t xml:space="preserve"> ставит подпись и дату ознакомления на документе с Правилами, подлинник документ</w:t>
      </w:r>
      <w:r>
        <w:rPr>
          <w:rFonts w:ascii="Times New Roman" w:hAnsi="Times New Roman" w:cs="Times New Roman"/>
          <w:sz w:val="24"/>
          <w:szCs w:val="24"/>
        </w:rPr>
        <w:t>а хранится в личном деле получателя социальных услуг</w:t>
      </w:r>
      <w:r w:rsidR="006B7793" w:rsidRPr="006B7793">
        <w:rPr>
          <w:rFonts w:ascii="Times New Roman" w:hAnsi="Times New Roman" w:cs="Times New Roman"/>
          <w:sz w:val="24"/>
          <w:szCs w:val="24"/>
        </w:rPr>
        <w:t xml:space="preserve"> в Учре</w:t>
      </w:r>
      <w:r>
        <w:rPr>
          <w:rFonts w:ascii="Times New Roman" w:hAnsi="Times New Roman" w:cs="Times New Roman"/>
          <w:sz w:val="24"/>
          <w:szCs w:val="24"/>
        </w:rPr>
        <w:t>ждении, копия - выдается получателю социальных услуг</w:t>
      </w:r>
      <w:r w:rsidR="006B7793" w:rsidRPr="006B7793">
        <w:rPr>
          <w:rFonts w:ascii="Times New Roman" w:hAnsi="Times New Roman" w:cs="Times New Roman"/>
          <w:sz w:val="24"/>
          <w:szCs w:val="24"/>
        </w:rPr>
        <w:t>.</w:t>
      </w:r>
    </w:p>
    <w:p w:rsidR="006B7793" w:rsidRPr="006B7793" w:rsidRDefault="00000FFE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При нарушении получателем социальных услуг</w:t>
      </w:r>
      <w:r w:rsidR="006B7793" w:rsidRPr="006B7793">
        <w:rPr>
          <w:rFonts w:ascii="Times New Roman" w:hAnsi="Times New Roman" w:cs="Times New Roman"/>
          <w:sz w:val="24"/>
          <w:szCs w:val="24"/>
        </w:rPr>
        <w:t xml:space="preserve"> настоящих Правил, на основании докладных записок социального работника об обстоятельствах, препятствующих выполнению социальным работником профессиональных обязанностей, после проведения проверки и подтверждения факта нарушения Правил, администрация Учреждения вправе принять решение о снятии гражданина с надомного обслуживания с письменным уведомлением об основаниях расторжения договора с указанием причин и прекращении социального обслуживания на дому.</w:t>
      </w: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5.4. В случае наличия действий, которые могут привести к угрозе причинения или причинению вреда жизни и здоров</w:t>
      </w:r>
      <w:r w:rsidR="00000FFE">
        <w:rPr>
          <w:rFonts w:ascii="Times New Roman" w:hAnsi="Times New Roman" w:cs="Times New Roman"/>
          <w:sz w:val="24"/>
          <w:szCs w:val="24"/>
        </w:rPr>
        <w:t>ью социального работника, получатель социальных услуг</w:t>
      </w:r>
      <w:r w:rsidRPr="006B7793">
        <w:rPr>
          <w:rFonts w:ascii="Times New Roman" w:hAnsi="Times New Roman" w:cs="Times New Roman"/>
          <w:sz w:val="24"/>
          <w:szCs w:val="24"/>
        </w:rPr>
        <w:t xml:space="preserve"> привлекается к ответственности в соответствии с действующим законодательством.</w:t>
      </w: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6. Рассмотрение конфликтных ситуаций</w:t>
      </w: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6.1. Для рассмотрения разногласий по вопросам социального обс</w:t>
      </w:r>
      <w:r w:rsidR="0071687B">
        <w:rPr>
          <w:rFonts w:ascii="Times New Roman" w:hAnsi="Times New Roman" w:cs="Times New Roman"/>
          <w:sz w:val="24"/>
          <w:szCs w:val="24"/>
        </w:rPr>
        <w:t>луживания на дому между получателем социальных услуг</w:t>
      </w:r>
      <w:r w:rsidRPr="006B7793">
        <w:rPr>
          <w:rFonts w:ascii="Times New Roman" w:hAnsi="Times New Roman" w:cs="Times New Roman"/>
          <w:sz w:val="24"/>
          <w:szCs w:val="24"/>
        </w:rPr>
        <w:t xml:space="preserve"> и социальным работником в Учреждении создается конфликтная комиссия, состав которой утверждается приказом (распоряжением) директора Учреждения.</w:t>
      </w: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6.2. В состав комиссии входят: заведующий отделением социального обслуживания на дому, специалист по социальной работе, психолог, представитель органа социальной защиты населения, представители общественных организаций ветеранов и инвалидов.</w:t>
      </w:r>
    </w:p>
    <w:p w:rsidR="006B7793" w:rsidRPr="006B7793" w:rsidRDefault="006B7793" w:rsidP="006B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6.3. Для рассмотрения разногласий комиссия в течение 3-х рабочих дней со дня получения обращения о возникновении конфликтной ситуации осуществляет проверку изложенных в обращении фактов. Заведующий отделением социального обслуживания на дому составляет письменное заключение, которое подписывают все члены комиссии. В случае несогласия членов комиссии с заключением, к заключению прилагается отдельное мнение. На основании письменного заключения комиссии директор Учреждения принимает решение о мерах по урегулированию конфликтной ситуации.</w:t>
      </w:r>
    </w:p>
    <w:p w:rsidR="006B7793" w:rsidRPr="006B7793" w:rsidRDefault="006B7793" w:rsidP="006B7793">
      <w:pPr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6.4. В случае несогласия конфликтующих сторон с принятым решением дальнейшее рассмотрение конфликта осуществляется в соответствии с нормами действующего законодательства.</w:t>
      </w:r>
    </w:p>
    <w:p w:rsidR="0071687B" w:rsidRDefault="0071687B" w:rsidP="006B77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687B" w:rsidRDefault="0071687B" w:rsidP="006B77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76B3" w:rsidRPr="006B7793" w:rsidRDefault="006B7793" w:rsidP="006B7793">
      <w:pPr>
        <w:jc w:val="both"/>
        <w:rPr>
          <w:rFonts w:ascii="Times New Roman" w:hAnsi="Times New Roman" w:cs="Times New Roman"/>
          <w:sz w:val="24"/>
          <w:szCs w:val="24"/>
        </w:rPr>
      </w:pPr>
      <w:r w:rsidRPr="006B7793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B7793">
        <w:rPr>
          <w:rFonts w:ascii="Times New Roman" w:hAnsi="Times New Roman" w:cs="Times New Roman"/>
          <w:sz w:val="24"/>
          <w:szCs w:val="24"/>
        </w:rPr>
        <w:t>ПОЛУЧАТЕЛЯ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B7793">
        <w:rPr>
          <w:rFonts w:ascii="Times New Roman" w:hAnsi="Times New Roman" w:cs="Times New Roman"/>
          <w:sz w:val="24"/>
          <w:szCs w:val="24"/>
        </w:rPr>
        <w:t>СОЦИАЛЬНЫХ</w:t>
      </w:r>
      <w:r>
        <w:rPr>
          <w:rFonts w:ascii="Times New Roman" w:hAnsi="Times New Roman" w:cs="Times New Roman"/>
          <w:sz w:val="24"/>
          <w:szCs w:val="24"/>
        </w:rPr>
        <w:t xml:space="preserve">  У</w:t>
      </w:r>
      <w:r w:rsidRPr="006B7793">
        <w:rPr>
          <w:rFonts w:ascii="Times New Roman" w:hAnsi="Times New Roman" w:cs="Times New Roman"/>
          <w:sz w:val="24"/>
          <w:szCs w:val="24"/>
        </w:rPr>
        <w:t>СЛУГ:______________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sectPr w:rsidR="003E76B3" w:rsidRPr="006B7793" w:rsidSect="007168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7F"/>
    <w:rsid w:val="00000FFE"/>
    <w:rsid w:val="003E76B3"/>
    <w:rsid w:val="006B7793"/>
    <w:rsid w:val="0071687B"/>
    <w:rsid w:val="00963F7F"/>
    <w:rsid w:val="00D6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38484-440B-48CE-9A2C-0CA3209F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2023-04-05T12:05:00Z</cp:lastPrinted>
  <dcterms:created xsi:type="dcterms:W3CDTF">2019-01-24T12:02:00Z</dcterms:created>
  <dcterms:modified xsi:type="dcterms:W3CDTF">2023-04-05T12:55:00Z</dcterms:modified>
</cp:coreProperties>
</file>